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69AB1" w14:textId="77777777" w:rsidR="00960734" w:rsidRPr="00530B61" w:rsidRDefault="00960734" w:rsidP="00960734">
      <w:pPr>
        <w:jc w:val="center"/>
        <w:rPr>
          <w:b/>
          <w:sz w:val="32"/>
          <w:szCs w:val="32"/>
          <w:u w:val="single"/>
        </w:rPr>
      </w:pPr>
      <w:r w:rsidRPr="65C5BBB2">
        <w:rPr>
          <w:b/>
          <w:bCs/>
          <w:sz w:val="32"/>
          <w:szCs w:val="32"/>
          <w:u w:val="single"/>
        </w:rPr>
        <w:t>JEGYZŐKÖNYV</w:t>
      </w:r>
    </w:p>
    <w:p w14:paraId="1DC6C440" w14:textId="77777777" w:rsidR="005E5D22" w:rsidRDefault="005E5D22" w:rsidP="001A4AD7">
      <w:pPr>
        <w:jc w:val="center"/>
      </w:pPr>
    </w:p>
    <w:p w14:paraId="5DAB6C7B" w14:textId="0B07FECE" w:rsidR="001B3097" w:rsidRDefault="00E856BB" w:rsidP="001A4AD7">
      <w:pPr>
        <w:jc w:val="center"/>
      </w:pPr>
      <w:r>
        <w:t>A Kistarcsa</w:t>
      </w:r>
      <w:r w:rsidR="00C569B8">
        <w:t xml:space="preserve"> </w:t>
      </w:r>
      <w:proofErr w:type="gramStart"/>
      <w:r w:rsidR="00C569B8">
        <w:t xml:space="preserve">Város </w:t>
      </w:r>
      <w:r>
        <w:t xml:space="preserve"> Roma</w:t>
      </w:r>
      <w:proofErr w:type="gramEnd"/>
      <w:r>
        <w:t xml:space="preserve"> Nemzetiségi Önkormányzat 202</w:t>
      </w:r>
      <w:r w:rsidR="008B574E">
        <w:t>2</w:t>
      </w:r>
      <w:r>
        <w:t xml:space="preserve">. </w:t>
      </w:r>
      <w:r w:rsidR="00C83A92">
        <w:t>április 29</w:t>
      </w:r>
      <w:r>
        <w:t>-i üléséről.</w:t>
      </w:r>
    </w:p>
    <w:p w14:paraId="13D557C3" w14:textId="77777777" w:rsidR="008B574E" w:rsidRDefault="008B574E" w:rsidP="008B574E">
      <w:pPr>
        <w:ind w:left="2160" w:hanging="2160"/>
        <w:jc w:val="both"/>
        <w:rPr>
          <w:b/>
          <w:bCs/>
          <w:u w:val="single"/>
        </w:rPr>
      </w:pPr>
    </w:p>
    <w:p w14:paraId="4673E511" w14:textId="693B8199" w:rsidR="008B574E" w:rsidRPr="00FF5C09" w:rsidRDefault="008B574E" w:rsidP="008B574E">
      <w:pPr>
        <w:ind w:left="2160" w:hanging="2160"/>
        <w:jc w:val="both"/>
      </w:pPr>
      <w:r w:rsidRPr="00FF5C09">
        <w:rPr>
          <w:b/>
          <w:bCs/>
          <w:u w:val="single"/>
        </w:rPr>
        <w:t>Készült:</w:t>
      </w:r>
      <w:r w:rsidRPr="00FF5C09">
        <w:t xml:space="preserve"> </w:t>
      </w:r>
      <w:r w:rsidRPr="00FF5C09">
        <w:tab/>
        <w:t>Kistarcsa</w:t>
      </w:r>
      <w:r>
        <w:t xml:space="preserve"> Város</w:t>
      </w:r>
      <w:r w:rsidRPr="00FF5C09">
        <w:t xml:space="preserve"> </w:t>
      </w:r>
      <w:r>
        <w:t>Roma</w:t>
      </w:r>
      <w:r w:rsidRPr="00FF5C09">
        <w:t xml:space="preserve"> Nemzetiségi Önkormányzat 2</w:t>
      </w:r>
      <w:r>
        <w:t>022</w:t>
      </w:r>
      <w:r w:rsidRPr="00FF5C09">
        <w:t xml:space="preserve">. </w:t>
      </w:r>
      <w:r w:rsidR="00C83A92">
        <w:t xml:space="preserve">április </w:t>
      </w:r>
      <w:proofErr w:type="gramStart"/>
      <w:r w:rsidR="00C83A92">
        <w:t>29</w:t>
      </w:r>
      <w:r w:rsidRPr="00FF5C09">
        <w:t>-</w:t>
      </w:r>
      <w:r w:rsidR="00C83A92">
        <w:t>é</w:t>
      </w:r>
      <w:r w:rsidRPr="00FF5C09">
        <w:t>n      (</w:t>
      </w:r>
      <w:proofErr w:type="gramEnd"/>
      <w:r w:rsidR="00C83A92">
        <w:t>péntek</w:t>
      </w:r>
      <w:r w:rsidRPr="00FF5C09">
        <w:t xml:space="preserve">)   </w:t>
      </w:r>
      <w:r>
        <w:t>1</w:t>
      </w:r>
      <w:r w:rsidR="00C83A92">
        <w:t>3</w:t>
      </w:r>
      <w:r>
        <w:t>.00</w:t>
      </w:r>
      <w:r w:rsidRPr="00FF5C09">
        <w:t xml:space="preserve"> órakor kezdődött  üléséről.</w:t>
      </w:r>
    </w:p>
    <w:p w14:paraId="6727A699" w14:textId="77777777" w:rsidR="008B574E" w:rsidRPr="00FF5C09" w:rsidRDefault="008B574E" w:rsidP="008B574E">
      <w:pPr>
        <w:jc w:val="both"/>
      </w:pPr>
    </w:p>
    <w:p w14:paraId="772F2B39" w14:textId="77777777" w:rsidR="008B574E" w:rsidRPr="00FF5C09" w:rsidRDefault="008B574E" w:rsidP="008B574E">
      <w:pPr>
        <w:jc w:val="both"/>
      </w:pPr>
      <w:r w:rsidRPr="00FF5C09">
        <w:rPr>
          <w:b/>
          <w:bCs/>
          <w:u w:val="single"/>
        </w:rPr>
        <w:t>Az ülés helye:</w:t>
      </w:r>
      <w:r w:rsidRPr="00FF5C09">
        <w:t xml:space="preserve"> </w:t>
      </w:r>
      <w:r w:rsidRPr="00FF5C09">
        <w:tab/>
        <w:t xml:space="preserve">Polgármesteri </w:t>
      </w:r>
      <w:smartTag w:uri="urn:schemas-microsoft-com:office:smarttags" w:element="PersonName">
        <w:r w:rsidRPr="00FF5C09">
          <w:t>Hivatal</w:t>
        </w:r>
      </w:smartTag>
      <w:r w:rsidRPr="00FF5C09">
        <w:rPr>
          <w:bCs/>
        </w:rPr>
        <w:t xml:space="preserve"> </w:t>
      </w:r>
    </w:p>
    <w:p w14:paraId="679A1C45" w14:textId="2D5E7E1A" w:rsidR="008B574E" w:rsidRPr="00FF5C09" w:rsidRDefault="008B574E" w:rsidP="008B574E">
      <w:pPr>
        <w:ind w:left="708" w:firstLine="708"/>
        <w:jc w:val="both"/>
      </w:pPr>
      <w:r>
        <w:tab/>
      </w:r>
      <w:r w:rsidRPr="00FF5C09">
        <w:tab/>
        <w:t>2143 Kistarcsa, Szabadság út 48.</w:t>
      </w:r>
    </w:p>
    <w:p w14:paraId="1E3B78EE" w14:textId="77777777" w:rsidR="008B574E" w:rsidRPr="00FF5C09" w:rsidRDefault="008B574E" w:rsidP="008B574E">
      <w:pPr>
        <w:jc w:val="both"/>
      </w:pPr>
    </w:p>
    <w:p w14:paraId="45A116CB" w14:textId="5FFE7FD8" w:rsidR="008B574E" w:rsidRDefault="008B574E" w:rsidP="008B574E">
      <w:pPr>
        <w:ind w:left="2124" w:hanging="2124"/>
        <w:jc w:val="both"/>
        <w:rPr>
          <w:bCs/>
        </w:rPr>
      </w:pPr>
      <w:r w:rsidRPr="00FF5C09">
        <w:rPr>
          <w:b/>
          <w:bCs/>
          <w:u w:val="single"/>
        </w:rPr>
        <w:t>Jelen vannak:</w:t>
      </w:r>
      <w:r w:rsidRPr="00FF5C09">
        <w:tab/>
      </w:r>
      <w:r>
        <w:rPr>
          <w:bCs/>
        </w:rPr>
        <w:t>Horváth Béla Mihályné elnök</w:t>
      </w:r>
    </w:p>
    <w:p w14:paraId="17A0A69C" w14:textId="2F5C2044" w:rsidR="00C83A92" w:rsidRPr="00C83A92" w:rsidRDefault="00C83A92" w:rsidP="008B574E">
      <w:pPr>
        <w:ind w:left="2124" w:hanging="2124"/>
        <w:jc w:val="both"/>
        <w:rPr>
          <w:bCs/>
        </w:rPr>
      </w:pPr>
      <w:r>
        <w:rPr>
          <w:b/>
          <w:bCs/>
        </w:rPr>
        <w:tab/>
      </w:r>
      <w:r w:rsidRPr="00C83A92">
        <w:rPr>
          <w:bCs/>
        </w:rPr>
        <w:t>Németh János elnök helyettes</w:t>
      </w:r>
    </w:p>
    <w:p w14:paraId="4A209B9C" w14:textId="7C4EAC0A" w:rsidR="008B574E" w:rsidRDefault="008B574E" w:rsidP="008B574E">
      <w:pPr>
        <w:ind w:left="2124" w:hanging="2124"/>
        <w:jc w:val="both"/>
        <w:rPr>
          <w:bCs/>
        </w:rPr>
      </w:pPr>
      <w:r>
        <w:rPr>
          <w:bCs/>
        </w:rPr>
        <w:tab/>
        <w:t>Oláh Éva</w:t>
      </w:r>
      <w:r w:rsidR="00C83A92">
        <w:rPr>
          <w:bCs/>
        </w:rPr>
        <w:t xml:space="preserve"> </w:t>
      </w:r>
      <w:proofErr w:type="spellStart"/>
      <w:r w:rsidR="00C83A92">
        <w:rPr>
          <w:bCs/>
        </w:rPr>
        <w:t>kéviselő</w:t>
      </w:r>
      <w:proofErr w:type="spellEnd"/>
    </w:p>
    <w:p w14:paraId="2FDABF13" w14:textId="2AE7BF3F" w:rsidR="008B574E" w:rsidRPr="008B574E" w:rsidRDefault="008B574E" w:rsidP="008B574E">
      <w:pPr>
        <w:ind w:left="2124" w:hanging="2124"/>
        <w:jc w:val="both"/>
        <w:rPr>
          <w:bCs/>
        </w:rPr>
      </w:pPr>
      <w:r>
        <w:rPr>
          <w:bCs/>
        </w:rPr>
        <w:tab/>
      </w:r>
    </w:p>
    <w:p w14:paraId="4FF454AB" w14:textId="77777777" w:rsidR="008B574E" w:rsidRPr="00FF5C09" w:rsidRDefault="008B574E" w:rsidP="008B574E">
      <w:pPr>
        <w:jc w:val="both"/>
      </w:pPr>
    </w:p>
    <w:p w14:paraId="6B6105AD" w14:textId="77777777" w:rsidR="008B574E" w:rsidRPr="00FF5C09" w:rsidRDefault="008B574E" w:rsidP="008B574E">
      <w:pPr>
        <w:jc w:val="both"/>
      </w:pPr>
      <w:r w:rsidRPr="00FF5C09">
        <w:rPr>
          <w:b/>
          <w:u w:val="single"/>
        </w:rPr>
        <w:t xml:space="preserve">Polgármesteri </w:t>
      </w:r>
      <w:smartTag w:uri="urn:schemas-microsoft-com:office:smarttags" w:element="PersonName">
        <w:r w:rsidRPr="00FF5C09">
          <w:rPr>
            <w:b/>
            <w:u w:val="single"/>
          </w:rPr>
          <w:t>Hivatal</w:t>
        </w:r>
      </w:smartTag>
      <w:r w:rsidRPr="00FF5C09">
        <w:rPr>
          <w:b/>
          <w:u w:val="single"/>
        </w:rPr>
        <w:t xml:space="preserve"> részéről:</w:t>
      </w:r>
      <w:r w:rsidRPr="00FF5C09">
        <w:tab/>
      </w:r>
      <w:r>
        <w:t>Csépánné Kövesi Tünde</w:t>
      </w:r>
      <w:r w:rsidRPr="00FF5C09">
        <w:t xml:space="preserve"> igazgatási </w:t>
      </w:r>
      <w:r>
        <w:t>irodavezető</w:t>
      </w:r>
    </w:p>
    <w:p w14:paraId="0423AAB9" w14:textId="77777777" w:rsidR="008B574E" w:rsidRPr="00FF5C09" w:rsidRDefault="008B574E" w:rsidP="008B574E">
      <w:pPr>
        <w:jc w:val="both"/>
      </w:pPr>
    </w:p>
    <w:p w14:paraId="67592BD5" w14:textId="77777777" w:rsidR="008B574E" w:rsidRPr="00FF5C09" w:rsidRDefault="008B574E" w:rsidP="008B574E">
      <w:pPr>
        <w:jc w:val="both"/>
        <w:rPr>
          <w:i/>
        </w:rPr>
      </w:pPr>
      <w:r w:rsidRPr="00FF5C09">
        <w:rPr>
          <w:bCs/>
          <w:i/>
        </w:rPr>
        <w:t xml:space="preserve">A jegyzőkönyvet </w:t>
      </w:r>
      <w:r>
        <w:rPr>
          <w:i/>
        </w:rPr>
        <w:t>Csépánné Kövesi Tünde</w:t>
      </w:r>
      <w:r w:rsidRPr="00FF5C09">
        <w:rPr>
          <w:i/>
        </w:rPr>
        <w:t xml:space="preserve"> készítette.</w:t>
      </w:r>
    </w:p>
    <w:p w14:paraId="62F38629" w14:textId="77777777" w:rsidR="008B574E" w:rsidRDefault="008B574E" w:rsidP="008B574E">
      <w:pPr>
        <w:jc w:val="both"/>
      </w:pPr>
    </w:p>
    <w:p w14:paraId="336EAF6F" w14:textId="77777777" w:rsidR="008B574E" w:rsidRPr="00FF5C09" w:rsidRDefault="008B574E" w:rsidP="008B574E">
      <w:pPr>
        <w:jc w:val="both"/>
        <w:rPr>
          <w:b/>
        </w:rPr>
      </w:pPr>
      <w:r w:rsidRPr="00FF5C09">
        <w:rPr>
          <w:b/>
        </w:rPr>
        <w:t>Javasolt napirendi pont</w:t>
      </w:r>
      <w:r>
        <w:rPr>
          <w:b/>
        </w:rPr>
        <w:t>ok</w:t>
      </w:r>
      <w:r w:rsidRPr="00FF5C09">
        <w:rPr>
          <w:b/>
        </w:rPr>
        <w:t xml:space="preserve">: </w:t>
      </w:r>
    </w:p>
    <w:p w14:paraId="384CF550" w14:textId="77777777" w:rsidR="008B574E" w:rsidRPr="00FF5C09" w:rsidRDefault="008B574E" w:rsidP="008B574E">
      <w:pPr>
        <w:jc w:val="both"/>
        <w:rPr>
          <w:b/>
        </w:rPr>
      </w:pPr>
    </w:p>
    <w:p w14:paraId="7B6BDC8B" w14:textId="080589B1" w:rsidR="008B574E" w:rsidRPr="00A83812" w:rsidRDefault="008B574E" w:rsidP="008B574E">
      <w:pPr>
        <w:numPr>
          <w:ilvl w:val="0"/>
          <w:numId w:val="40"/>
        </w:numPr>
        <w:rPr>
          <w:b/>
        </w:rPr>
      </w:pPr>
      <w:r w:rsidRPr="00A83812">
        <w:rPr>
          <w:b/>
        </w:rPr>
        <w:t>Kistarcsa</w:t>
      </w:r>
      <w:r>
        <w:rPr>
          <w:b/>
        </w:rPr>
        <w:t xml:space="preserve"> Város Roma</w:t>
      </w:r>
      <w:r w:rsidRPr="00A83812">
        <w:rPr>
          <w:b/>
        </w:rPr>
        <w:t xml:space="preserve"> Nemzetiségi Önkormányzat 202</w:t>
      </w:r>
      <w:r>
        <w:rPr>
          <w:b/>
        </w:rPr>
        <w:t>1</w:t>
      </w:r>
      <w:r w:rsidRPr="00A83812">
        <w:rPr>
          <w:b/>
        </w:rPr>
        <w:t xml:space="preserve">. évi </w:t>
      </w:r>
      <w:r w:rsidR="00C83A92">
        <w:rPr>
          <w:b/>
        </w:rPr>
        <w:t>gazdálkodásról szóló zárszámadás elfogadása</w:t>
      </w:r>
      <w:r w:rsidRPr="00A83812">
        <w:rPr>
          <w:b/>
        </w:rPr>
        <w:br/>
      </w:r>
      <w:r w:rsidRPr="00FF5C09">
        <w:t xml:space="preserve">Előadó: </w:t>
      </w:r>
      <w:r>
        <w:t>Horváth Béla Mihályné</w:t>
      </w:r>
      <w:r w:rsidRPr="00FF5C09">
        <w:t>, elnök</w:t>
      </w:r>
      <w:r w:rsidRPr="00FF5C09">
        <w:br/>
      </w:r>
    </w:p>
    <w:p w14:paraId="73F8C292" w14:textId="3052F188" w:rsidR="008B574E" w:rsidRPr="00FF5C09" w:rsidRDefault="008B574E" w:rsidP="008B574E">
      <w:pPr>
        <w:numPr>
          <w:ilvl w:val="0"/>
          <w:numId w:val="40"/>
        </w:numPr>
        <w:rPr>
          <w:b/>
        </w:rPr>
      </w:pPr>
      <w:r>
        <w:rPr>
          <w:b/>
        </w:rPr>
        <w:t xml:space="preserve">Kistarcsa Város Roma Nemzetiségi Önkormányzat </w:t>
      </w:r>
      <w:r w:rsidR="00C83A92">
        <w:rPr>
          <w:b/>
        </w:rPr>
        <w:t>Szervezeti és Működési Szabályzata</w:t>
      </w:r>
    </w:p>
    <w:p w14:paraId="294D4178" w14:textId="5DA826AF" w:rsidR="008B574E" w:rsidRDefault="008B574E" w:rsidP="008B574E">
      <w:pPr>
        <w:ind w:left="360"/>
      </w:pPr>
      <w:r w:rsidRPr="00FF5C09">
        <w:t xml:space="preserve">Előadó: </w:t>
      </w:r>
      <w:r>
        <w:t>Horváth Béla Mihályné</w:t>
      </w:r>
      <w:r w:rsidRPr="00FF5C09">
        <w:t>, elnök</w:t>
      </w:r>
    </w:p>
    <w:p w14:paraId="1AB82CF8" w14:textId="77777777" w:rsidR="007F0102" w:rsidRDefault="007F0102" w:rsidP="008B574E">
      <w:pPr>
        <w:ind w:left="360"/>
      </w:pPr>
    </w:p>
    <w:p w14:paraId="7908C804" w14:textId="4508E83D" w:rsidR="00C83A92" w:rsidRDefault="00C83A92" w:rsidP="00C83A92">
      <w:pPr>
        <w:pStyle w:val="Listaszerbekezds"/>
        <w:numPr>
          <w:ilvl w:val="0"/>
          <w:numId w:val="40"/>
        </w:numPr>
        <w:rPr>
          <w:b/>
        </w:rPr>
      </w:pPr>
      <w:r w:rsidRPr="00C83A92">
        <w:rPr>
          <w:b/>
        </w:rPr>
        <w:t>Kistarcsai roma gyermekek részére megrendezendő gyermeknap előkészítése</w:t>
      </w:r>
    </w:p>
    <w:p w14:paraId="01C23A64" w14:textId="46CD3DAE" w:rsidR="00C83A92" w:rsidRDefault="00C83A92" w:rsidP="00C83A92">
      <w:pPr>
        <w:pStyle w:val="Listaszerbekezds"/>
        <w:ind w:left="360"/>
      </w:pPr>
      <w:r>
        <w:t>Előadó: Horváth Béla Mihályné</w:t>
      </w:r>
    </w:p>
    <w:p w14:paraId="26A1D9CC" w14:textId="77777777" w:rsidR="007F0102" w:rsidRDefault="007F0102" w:rsidP="00C83A92">
      <w:pPr>
        <w:pStyle w:val="Listaszerbekezds"/>
        <w:ind w:left="360"/>
      </w:pPr>
    </w:p>
    <w:p w14:paraId="4AC408DD" w14:textId="00D5795F" w:rsidR="00C83A92" w:rsidRDefault="00C83A92" w:rsidP="00C83A92">
      <w:pPr>
        <w:pStyle w:val="Listaszerbekezds"/>
        <w:numPr>
          <w:ilvl w:val="0"/>
          <w:numId w:val="40"/>
        </w:numPr>
        <w:rPr>
          <w:b/>
        </w:rPr>
      </w:pPr>
      <w:r w:rsidRPr="00C83A92">
        <w:rPr>
          <w:b/>
        </w:rPr>
        <w:t>Egyebek</w:t>
      </w:r>
    </w:p>
    <w:p w14:paraId="52FCA7D9" w14:textId="77777777" w:rsidR="00C83A92" w:rsidRDefault="00C83A92" w:rsidP="00C83A92">
      <w:pPr>
        <w:pStyle w:val="Listaszerbekezds"/>
        <w:ind w:left="360"/>
      </w:pPr>
      <w:r>
        <w:t>Előadó: Horváth Béla Mihályné</w:t>
      </w:r>
    </w:p>
    <w:p w14:paraId="189DEB83" w14:textId="77777777" w:rsidR="00C83A92" w:rsidRPr="00C83A92" w:rsidRDefault="00C83A92" w:rsidP="00C83A92">
      <w:pPr>
        <w:pStyle w:val="Listaszerbekezds"/>
        <w:ind w:left="360"/>
        <w:rPr>
          <w:b/>
        </w:rPr>
      </w:pPr>
    </w:p>
    <w:p w14:paraId="79248434" w14:textId="0DCD256F" w:rsidR="008B574E" w:rsidRDefault="008B574E" w:rsidP="008B574E">
      <w:pPr>
        <w:jc w:val="both"/>
      </w:pPr>
      <w:r>
        <w:rPr>
          <w:b/>
          <w:u w:val="single"/>
        </w:rPr>
        <w:t>Horváth Béla Mihályné</w:t>
      </w:r>
      <w:r w:rsidRPr="00FF5C09">
        <w:t xml:space="preserve"> üdvözli a megjelenteket. </w:t>
      </w:r>
    </w:p>
    <w:p w14:paraId="14648A20" w14:textId="15B419F9" w:rsidR="008B574E" w:rsidRPr="00FF5C09" w:rsidRDefault="008B574E" w:rsidP="008B574E">
      <w:pPr>
        <w:jc w:val="both"/>
      </w:pPr>
      <w:r w:rsidRPr="00FF5C09">
        <w:t xml:space="preserve">Jegyzőkönyv hitelesítőnek </w:t>
      </w:r>
      <w:r>
        <w:t>Oláh Évát</w:t>
      </w:r>
      <w:r w:rsidRPr="00FF5C09">
        <w:t xml:space="preserve"> javasolja, s a következő határozati javaslatot teszi fel szavazásra: a Kistarcsa</w:t>
      </w:r>
      <w:r w:rsidR="0047436C">
        <w:t xml:space="preserve"> Város Roma </w:t>
      </w:r>
      <w:r w:rsidRPr="00FF5C09">
        <w:t xml:space="preserve">Nemzetiségi Önkormányzat úgy dönt, hogy a </w:t>
      </w:r>
      <w:r>
        <w:t>2022</w:t>
      </w:r>
      <w:r w:rsidRPr="00FF5C09">
        <w:t xml:space="preserve">. </w:t>
      </w:r>
      <w:r w:rsidR="00C83A92">
        <w:t>április 29</w:t>
      </w:r>
      <w:r w:rsidRPr="00FF5C09">
        <w:t xml:space="preserve">-i ülés jegyzőkönyv hitelesítőjének </w:t>
      </w:r>
      <w:r>
        <w:t>Oláh Éva képviselőt</w:t>
      </w:r>
      <w:r w:rsidRPr="00FF5C09">
        <w:t xml:space="preserve"> választja.</w:t>
      </w:r>
    </w:p>
    <w:p w14:paraId="7013A49F" w14:textId="77777777" w:rsidR="008B574E" w:rsidRPr="00FF5C09" w:rsidRDefault="008B574E" w:rsidP="008B574E">
      <w:pPr>
        <w:jc w:val="both"/>
      </w:pPr>
      <w:r w:rsidRPr="00FF5C09">
        <w:t xml:space="preserve"> </w:t>
      </w:r>
    </w:p>
    <w:p w14:paraId="3C9F4E0A" w14:textId="59C70A48" w:rsidR="008B574E" w:rsidRPr="00FF5C09" w:rsidRDefault="008B574E" w:rsidP="008B574E">
      <w:pPr>
        <w:jc w:val="both"/>
        <w:rPr>
          <w:b/>
        </w:rPr>
      </w:pPr>
      <w:r w:rsidRPr="00FF5C09">
        <w:rPr>
          <w:b/>
        </w:rPr>
        <w:t xml:space="preserve">Szavazáskor </w:t>
      </w:r>
      <w:r w:rsidR="00C83A92">
        <w:rPr>
          <w:b/>
        </w:rPr>
        <w:t>3</w:t>
      </w:r>
      <w:r w:rsidRPr="00FF5C09">
        <w:rPr>
          <w:b/>
        </w:rPr>
        <w:t xml:space="preserve"> fő volt jelen.</w:t>
      </w:r>
    </w:p>
    <w:p w14:paraId="4681AD39" w14:textId="77777777" w:rsidR="008B574E" w:rsidRPr="00FF5C09" w:rsidRDefault="008B574E" w:rsidP="008B574E">
      <w:pPr>
        <w:jc w:val="both"/>
      </w:pPr>
    </w:p>
    <w:p w14:paraId="77DF4A81" w14:textId="59A444D1" w:rsidR="008B574E" w:rsidRPr="00FF5C09" w:rsidRDefault="008B574E" w:rsidP="008B574E">
      <w:pPr>
        <w:jc w:val="both"/>
        <w:rPr>
          <w:i/>
        </w:rPr>
      </w:pPr>
      <w:r w:rsidRPr="00FF5C09">
        <w:rPr>
          <w:i/>
        </w:rPr>
        <w:t>A Kistarcsa</w:t>
      </w:r>
      <w:r w:rsidR="00F604ED">
        <w:rPr>
          <w:i/>
        </w:rPr>
        <w:t xml:space="preserve"> Város Roma </w:t>
      </w:r>
      <w:r w:rsidRPr="00FF5C09">
        <w:rPr>
          <w:i/>
        </w:rPr>
        <w:t xml:space="preserve"> Nemzetiségi Önkormányzat </w:t>
      </w:r>
      <w:r w:rsidR="00C83A92">
        <w:rPr>
          <w:i/>
        </w:rPr>
        <w:t>3</w:t>
      </w:r>
      <w:r w:rsidRPr="00FF5C09">
        <w:rPr>
          <w:b/>
          <w:i/>
        </w:rPr>
        <w:t xml:space="preserve"> igen</w:t>
      </w:r>
      <w:r w:rsidRPr="00FF5C09">
        <w:rPr>
          <w:i/>
        </w:rPr>
        <w:t xml:space="preserve"> szavazattal, </w:t>
      </w:r>
      <w:proofErr w:type="gramStart"/>
      <w:r w:rsidRPr="00FF5C09">
        <w:rPr>
          <w:b/>
          <w:i/>
        </w:rPr>
        <w:t>egyhangúlag</w:t>
      </w:r>
      <w:proofErr w:type="gramEnd"/>
      <w:r w:rsidRPr="00FF5C09">
        <w:rPr>
          <w:i/>
        </w:rPr>
        <w:t xml:space="preserve"> az alábbi határozatot hozta:</w:t>
      </w:r>
    </w:p>
    <w:p w14:paraId="4C3A3F28" w14:textId="77777777" w:rsidR="008B574E" w:rsidRDefault="008B574E" w:rsidP="008B574E">
      <w:pPr>
        <w:jc w:val="center"/>
        <w:rPr>
          <w:b/>
          <w:u w:val="single"/>
        </w:rPr>
      </w:pPr>
    </w:p>
    <w:p w14:paraId="7195CAF4" w14:textId="77777777" w:rsidR="008B574E" w:rsidRDefault="008B574E" w:rsidP="008B574E">
      <w:pPr>
        <w:jc w:val="center"/>
        <w:rPr>
          <w:b/>
          <w:u w:val="single"/>
        </w:rPr>
      </w:pPr>
    </w:p>
    <w:p w14:paraId="4B1F3273" w14:textId="77777777" w:rsidR="009F7B70" w:rsidRDefault="009F7B70" w:rsidP="008B574E">
      <w:pPr>
        <w:jc w:val="center"/>
        <w:rPr>
          <w:b/>
          <w:u w:val="single"/>
        </w:rPr>
      </w:pPr>
    </w:p>
    <w:p w14:paraId="06DF41B8" w14:textId="77777777" w:rsidR="009F7B70" w:rsidRDefault="009F7B70" w:rsidP="008B574E">
      <w:pPr>
        <w:jc w:val="center"/>
        <w:rPr>
          <w:b/>
          <w:u w:val="single"/>
        </w:rPr>
      </w:pPr>
    </w:p>
    <w:p w14:paraId="3DE8DE73" w14:textId="77777777" w:rsidR="009F7B70" w:rsidRDefault="009F7B70" w:rsidP="008B574E">
      <w:pPr>
        <w:jc w:val="center"/>
        <w:rPr>
          <w:b/>
          <w:u w:val="single"/>
        </w:rPr>
      </w:pPr>
    </w:p>
    <w:p w14:paraId="2A72C5A8" w14:textId="77777777" w:rsidR="008B574E" w:rsidRDefault="008B574E" w:rsidP="008B574E">
      <w:pPr>
        <w:jc w:val="center"/>
        <w:rPr>
          <w:b/>
          <w:u w:val="single"/>
        </w:rPr>
      </w:pPr>
    </w:p>
    <w:p w14:paraId="1A97E249" w14:textId="6D150037" w:rsidR="008B574E" w:rsidRPr="00FF5C09" w:rsidRDefault="00C83A92" w:rsidP="008B574E">
      <w:pPr>
        <w:jc w:val="center"/>
        <w:rPr>
          <w:b/>
          <w:u w:val="single"/>
        </w:rPr>
      </w:pPr>
      <w:r>
        <w:rPr>
          <w:b/>
          <w:u w:val="single"/>
        </w:rPr>
        <w:lastRenderedPageBreak/>
        <w:t>11</w:t>
      </w:r>
      <w:r w:rsidR="008B574E" w:rsidRPr="00FF5C09">
        <w:rPr>
          <w:b/>
          <w:u w:val="single"/>
        </w:rPr>
        <w:t>/</w:t>
      </w:r>
      <w:r w:rsidR="008B574E">
        <w:rPr>
          <w:b/>
          <w:u w:val="single"/>
        </w:rPr>
        <w:t>2022</w:t>
      </w:r>
      <w:r w:rsidR="008B574E" w:rsidRPr="00FF5C09">
        <w:rPr>
          <w:b/>
          <w:u w:val="single"/>
        </w:rPr>
        <w:t xml:space="preserve"> (</w:t>
      </w:r>
      <w:r>
        <w:rPr>
          <w:b/>
          <w:u w:val="single"/>
        </w:rPr>
        <w:t>IV.29</w:t>
      </w:r>
      <w:r w:rsidR="008B574E" w:rsidRPr="00FF5C09">
        <w:rPr>
          <w:b/>
          <w:u w:val="single"/>
        </w:rPr>
        <w:t>.) sz. határozat</w:t>
      </w:r>
    </w:p>
    <w:p w14:paraId="4FD0D6DF" w14:textId="77777777" w:rsidR="008B574E" w:rsidRDefault="008B574E" w:rsidP="008B574E"/>
    <w:p w14:paraId="19D00660" w14:textId="3DA2183C" w:rsidR="008B574E" w:rsidRDefault="008B574E" w:rsidP="008B574E">
      <w:pPr>
        <w:jc w:val="both"/>
        <w:rPr>
          <w:b/>
        </w:rPr>
      </w:pPr>
      <w:r w:rsidRPr="00FF5C09">
        <w:rPr>
          <w:b/>
        </w:rPr>
        <w:t>Kistarcsa</w:t>
      </w:r>
      <w:r>
        <w:rPr>
          <w:b/>
        </w:rPr>
        <w:t xml:space="preserve"> Város Roma</w:t>
      </w:r>
      <w:r w:rsidRPr="00FF5C09">
        <w:rPr>
          <w:b/>
        </w:rPr>
        <w:t xml:space="preserve"> Nemzetiségi Önkormányzat </w:t>
      </w:r>
      <w:r>
        <w:rPr>
          <w:b/>
        </w:rPr>
        <w:t xml:space="preserve">Képviselő-testülete </w:t>
      </w:r>
      <w:r w:rsidRPr="00FF5C09">
        <w:rPr>
          <w:b/>
        </w:rPr>
        <w:t xml:space="preserve">úgy dönt, hogy a </w:t>
      </w:r>
      <w:r>
        <w:rPr>
          <w:b/>
        </w:rPr>
        <w:t>2022</w:t>
      </w:r>
      <w:r w:rsidRPr="00FF5C09">
        <w:rPr>
          <w:b/>
        </w:rPr>
        <w:t xml:space="preserve">. </w:t>
      </w:r>
      <w:r w:rsidR="00C83A92">
        <w:rPr>
          <w:b/>
        </w:rPr>
        <w:t xml:space="preserve">április </w:t>
      </w:r>
      <w:proofErr w:type="gramStart"/>
      <w:r w:rsidR="00C83A92">
        <w:rPr>
          <w:b/>
        </w:rPr>
        <w:t>29</w:t>
      </w:r>
      <w:r w:rsidRPr="00FF5C09">
        <w:rPr>
          <w:b/>
        </w:rPr>
        <w:t>-i  ülés</w:t>
      </w:r>
      <w:proofErr w:type="gramEnd"/>
      <w:r w:rsidRPr="00FF5C09">
        <w:rPr>
          <w:b/>
        </w:rPr>
        <w:t xml:space="preserve"> jegyzőkönyv hitelesítőjének </w:t>
      </w:r>
      <w:r>
        <w:rPr>
          <w:b/>
        </w:rPr>
        <w:t>Oláh Éva képviselőt</w:t>
      </w:r>
      <w:r w:rsidRPr="00FF5C09">
        <w:rPr>
          <w:b/>
        </w:rPr>
        <w:t xml:space="preserve"> választja.</w:t>
      </w:r>
    </w:p>
    <w:p w14:paraId="5C9150CA" w14:textId="77777777" w:rsidR="008B574E" w:rsidRPr="00FF5C09" w:rsidRDefault="008B574E" w:rsidP="008B574E">
      <w:pPr>
        <w:jc w:val="both"/>
        <w:rPr>
          <w:b/>
        </w:rPr>
      </w:pPr>
    </w:p>
    <w:p w14:paraId="4DD52CE6" w14:textId="77777777" w:rsidR="008B574E" w:rsidRPr="00A56ACA" w:rsidRDefault="008B574E" w:rsidP="008B574E">
      <w:pPr>
        <w:rPr>
          <w:b/>
        </w:rPr>
      </w:pPr>
      <w:r w:rsidRPr="00FF5C09">
        <w:rPr>
          <w:b/>
          <w:u w:val="single"/>
        </w:rPr>
        <w:t>Határidő:</w:t>
      </w:r>
      <w:r w:rsidRPr="00FF5C09">
        <w:rPr>
          <w:b/>
        </w:rPr>
        <w:t xml:space="preserve"> </w:t>
      </w:r>
      <w:r w:rsidRPr="00FF5C09">
        <w:rPr>
          <w:b/>
        </w:rPr>
        <w:tab/>
      </w:r>
      <w:r w:rsidRPr="00A56ACA">
        <w:rPr>
          <w:b/>
        </w:rPr>
        <w:t>azonnal</w:t>
      </w:r>
    </w:p>
    <w:p w14:paraId="06285364" w14:textId="50C62216" w:rsidR="008B574E" w:rsidRDefault="008B574E" w:rsidP="008B574E">
      <w:pPr>
        <w:rPr>
          <w:b/>
        </w:rPr>
      </w:pPr>
      <w:r w:rsidRPr="00A56ACA">
        <w:rPr>
          <w:b/>
          <w:u w:val="single"/>
        </w:rPr>
        <w:t>Felelős:</w:t>
      </w:r>
      <w:r w:rsidRPr="00A56ACA">
        <w:rPr>
          <w:b/>
        </w:rPr>
        <w:t xml:space="preserve"> </w:t>
      </w:r>
      <w:r w:rsidRPr="00A56ACA">
        <w:rPr>
          <w:b/>
        </w:rPr>
        <w:tab/>
      </w:r>
      <w:r>
        <w:rPr>
          <w:b/>
        </w:rPr>
        <w:t>Horváth Béla Mihályné</w:t>
      </w:r>
      <w:r w:rsidRPr="00A56ACA">
        <w:rPr>
          <w:b/>
        </w:rPr>
        <w:t>, elnök</w:t>
      </w:r>
    </w:p>
    <w:p w14:paraId="5C168EBE" w14:textId="77777777" w:rsidR="008B574E" w:rsidRDefault="008B574E" w:rsidP="008B574E">
      <w:pPr>
        <w:rPr>
          <w:b/>
        </w:rPr>
      </w:pPr>
    </w:p>
    <w:p w14:paraId="311AAB38" w14:textId="395512A4" w:rsidR="00C83A92" w:rsidRPr="00C83A92" w:rsidRDefault="008B574E" w:rsidP="007F0102">
      <w:r>
        <w:rPr>
          <w:b/>
          <w:u w:val="single"/>
        </w:rPr>
        <w:t>Horváth Béla Mihályné</w:t>
      </w:r>
      <w:r w:rsidR="0047436C">
        <w:rPr>
          <w:b/>
          <w:u w:val="single"/>
        </w:rPr>
        <w:t>:</w:t>
      </w:r>
      <w:r w:rsidRPr="00FF5C09">
        <w:t xml:space="preserve"> ismerteti az ülés napirendi pontjait és annak elfogadását szavazásra</w:t>
      </w:r>
      <w:r>
        <w:t xml:space="preserve"> teszi fel: a Kistarcsa Város Roma </w:t>
      </w:r>
      <w:r w:rsidRPr="00FF5C09">
        <w:t xml:space="preserve">Nemzetiségi Önkormányzat Képviselő-testülete úgy dönt, hogy az alábbiak szerint fogadja el tárgyalásra a napirendet: </w:t>
      </w:r>
      <w:r w:rsidR="00C83A92" w:rsidRPr="00C83A92">
        <w:t>1. Kistarcsa Város Roma Nemzetiségi Önkormányzat 2021. évi gazdálkodásról szóló zárszámadás elfogadása, 2. Kistarcsa Város Roma Nemzetiségi Önkormányzat Szervezeti és Működési Szabályzata, 3. Kistarcsai roma gyermekek részére megrendezendő gyermeknap előkészítése, 4. Egyebek</w:t>
      </w:r>
    </w:p>
    <w:p w14:paraId="0E742DCD" w14:textId="77777777" w:rsidR="008B574E" w:rsidRPr="00FF5C09" w:rsidRDefault="008B574E" w:rsidP="008B574E">
      <w:pPr>
        <w:jc w:val="both"/>
      </w:pPr>
      <w:r w:rsidRPr="00FF5C09">
        <w:t xml:space="preserve">      </w:t>
      </w:r>
    </w:p>
    <w:p w14:paraId="1A0DD8BB" w14:textId="2A36B1C3" w:rsidR="008B574E" w:rsidRPr="00FF5C09" w:rsidRDefault="008B574E" w:rsidP="008B574E">
      <w:pPr>
        <w:jc w:val="both"/>
        <w:rPr>
          <w:b/>
        </w:rPr>
      </w:pPr>
      <w:r w:rsidRPr="00FF5C09">
        <w:rPr>
          <w:b/>
        </w:rPr>
        <w:t xml:space="preserve">Szavazáskor </w:t>
      </w:r>
      <w:r w:rsidR="00C83A92">
        <w:rPr>
          <w:b/>
        </w:rPr>
        <w:t>3</w:t>
      </w:r>
      <w:r w:rsidRPr="00FF5C09">
        <w:rPr>
          <w:b/>
        </w:rPr>
        <w:t xml:space="preserve"> fő volt jelen.</w:t>
      </w:r>
    </w:p>
    <w:p w14:paraId="20404DCF" w14:textId="77777777" w:rsidR="008B574E" w:rsidRPr="00FF5C09" w:rsidRDefault="008B574E" w:rsidP="008B574E">
      <w:pPr>
        <w:jc w:val="both"/>
      </w:pPr>
    </w:p>
    <w:p w14:paraId="5DF5C9CD" w14:textId="49E50879" w:rsidR="008B574E" w:rsidRPr="00FF5C09" w:rsidRDefault="008B574E" w:rsidP="008B574E">
      <w:pPr>
        <w:jc w:val="both"/>
        <w:rPr>
          <w:i/>
        </w:rPr>
      </w:pPr>
      <w:r w:rsidRPr="00FF5C09">
        <w:rPr>
          <w:i/>
        </w:rPr>
        <w:t>A Kistarcsa</w:t>
      </w:r>
      <w:r w:rsidR="00F604ED">
        <w:rPr>
          <w:i/>
        </w:rPr>
        <w:t xml:space="preserve"> Város Roma </w:t>
      </w:r>
      <w:r w:rsidRPr="00FF5C09">
        <w:rPr>
          <w:i/>
        </w:rPr>
        <w:t xml:space="preserve"> Nemzetiségi Önkormányzat </w:t>
      </w:r>
      <w:r w:rsidR="00C83A92">
        <w:rPr>
          <w:i/>
        </w:rPr>
        <w:t>3</w:t>
      </w:r>
      <w:r w:rsidRPr="00FF5C09">
        <w:rPr>
          <w:b/>
          <w:i/>
        </w:rPr>
        <w:t xml:space="preserve"> igen</w:t>
      </w:r>
      <w:r w:rsidRPr="00FF5C09">
        <w:rPr>
          <w:i/>
        </w:rPr>
        <w:t xml:space="preserve"> szavazattal, </w:t>
      </w:r>
      <w:proofErr w:type="gramStart"/>
      <w:r w:rsidRPr="00FF5C09">
        <w:rPr>
          <w:b/>
          <w:i/>
        </w:rPr>
        <w:t>egyhangúlag</w:t>
      </w:r>
      <w:proofErr w:type="gramEnd"/>
      <w:r w:rsidRPr="00FF5C09">
        <w:rPr>
          <w:i/>
        </w:rPr>
        <w:t xml:space="preserve"> az alábbi határozatot hozta:</w:t>
      </w:r>
    </w:p>
    <w:p w14:paraId="394BA1E1" w14:textId="77777777" w:rsidR="008B574E" w:rsidRDefault="008B574E" w:rsidP="008B574E"/>
    <w:p w14:paraId="258DF780" w14:textId="368E3ED5" w:rsidR="008B574E" w:rsidRPr="00776F52" w:rsidRDefault="00C83A92" w:rsidP="008B574E">
      <w:pPr>
        <w:jc w:val="center"/>
        <w:rPr>
          <w:b/>
          <w:u w:val="single"/>
        </w:rPr>
      </w:pPr>
      <w:r>
        <w:rPr>
          <w:b/>
          <w:u w:val="single"/>
        </w:rPr>
        <w:t>12</w:t>
      </w:r>
      <w:r w:rsidR="008B574E">
        <w:rPr>
          <w:b/>
          <w:u w:val="single"/>
        </w:rPr>
        <w:t>/2022.</w:t>
      </w:r>
      <w:r w:rsidR="008B574E" w:rsidRPr="00776F52">
        <w:rPr>
          <w:b/>
          <w:u w:val="single"/>
        </w:rPr>
        <w:t xml:space="preserve"> (</w:t>
      </w:r>
      <w:r>
        <w:rPr>
          <w:b/>
          <w:u w:val="single"/>
        </w:rPr>
        <w:t>IV</w:t>
      </w:r>
      <w:r w:rsidR="008B574E" w:rsidRPr="00776F52">
        <w:rPr>
          <w:b/>
          <w:u w:val="single"/>
        </w:rPr>
        <w:t xml:space="preserve"> </w:t>
      </w:r>
      <w:r w:rsidR="008B574E">
        <w:rPr>
          <w:b/>
          <w:u w:val="single"/>
        </w:rPr>
        <w:t>2</w:t>
      </w:r>
      <w:r>
        <w:rPr>
          <w:b/>
          <w:u w:val="single"/>
        </w:rPr>
        <w:t>9</w:t>
      </w:r>
      <w:r w:rsidR="008B574E" w:rsidRPr="00776F52">
        <w:rPr>
          <w:b/>
          <w:u w:val="single"/>
        </w:rPr>
        <w:t>.) sz. határozat</w:t>
      </w:r>
    </w:p>
    <w:p w14:paraId="525CBD45" w14:textId="77777777" w:rsidR="008B574E" w:rsidRPr="00776F52" w:rsidRDefault="008B574E" w:rsidP="008B574E"/>
    <w:p w14:paraId="4AD5DCC1" w14:textId="4061AD41" w:rsidR="008B574E" w:rsidRPr="00FF5C09" w:rsidRDefault="008B574E" w:rsidP="008B574E">
      <w:pPr>
        <w:ind w:left="22" w:hanging="22"/>
        <w:jc w:val="both"/>
        <w:rPr>
          <w:b/>
        </w:rPr>
      </w:pPr>
      <w:r w:rsidRPr="00FF5C09">
        <w:rPr>
          <w:b/>
        </w:rPr>
        <w:t>Kistarcsa</w:t>
      </w:r>
      <w:r>
        <w:rPr>
          <w:b/>
        </w:rPr>
        <w:t xml:space="preserve"> Város Roma</w:t>
      </w:r>
      <w:r w:rsidRPr="00FF5C09">
        <w:rPr>
          <w:b/>
        </w:rPr>
        <w:t xml:space="preserve"> Nemzetiségi Önkormányzat Képviselő-testülete úgy dönt, hogy az alábbiak szerint fogadja el tárgyalásra a napirendet:   </w:t>
      </w:r>
    </w:p>
    <w:p w14:paraId="15AFD27E" w14:textId="77777777" w:rsidR="00C83A92" w:rsidRDefault="00C83A92" w:rsidP="00C83A92">
      <w:pPr>
        <w:ind w:left="360"/>
        <w:rPr>
          <w:b/>
        </w:rPr>
      </w:pPr>
    </w:p>
    <w:p w14:paraId="61420346" w14:textId="0FB8E55D" w:rsidR="00C83A92" w:rsidRPr="00A83812" w:rsidRDefault="00C83A92" w:rsidP="00C83A92">
      <w:pPr>
        <w:ind w:left="360"/>
        <w:rPr>
          <w:b/>
        </w:rPr>
      </w:pPr>
      <w:r>
        <w:rPr>
          <w:b/>
        </w:rPr>
        <w:t>1.</w:t>
      </w:r>
      <w:r w:rsidR="0047436C">
        <w:rPr>
          <w:b/>
        </w:rPr>
        <w:t xml:space="preserve"> </w:t>
      </w:r>
      <w:r w:rsidRPr="00A83812">
        <w:rPr>
          <w:b/>
        </w:rPr>
        <w:t>Kistarcsa</w:t>
      </w:r>
      <w:r>
        <w:rPr>
          <w:b/>
        </w:rPr>
        <w:t xml:space="preserve"> Város Roma</w:t>
      </w:r>
      <w:r w:rsidRPr="00A83812">
        <w:rPr>
          <w:b/>
        </w:rPr>
        <w:t xml:space="preserve"> Nemzetiségi Önkormányzat 202</w:t>
      </w:r>
      <w:r>
        <w:rPr>
          <w:b/>
        </w:rPr>
        <w:t>1</w:t>
      </w:r>
      <w:r w:rsidRPr="00A83812">
        <w:rPr>
          <w:b/>
        </w:rPr>
        <w:t xml:space="preserve">. évi </w:t>
      </w:r>
      <w:r>
        <w:rPr>
          <w:b/>
        </w:rPr>
        <w:t>gazdálkodásról szóló zárszámadás elfogadása</w:t>
      </w:r>
      <w:r w:rsidRPr="00A83812">
        <w:rPr>
          <w:b/>
        </w:rPr>
        <w:br/>
      </w:r>
    </w:p>
    <w:p w14:paraId="3C849096" w14:textId="4343D4B6" w:rsidR="00C83A92" w:rsidRPr="00FF5C09" w:rsidRDefault="00C83A92" w:rsidP="00C83A92">
      <w:pPr>
        <w:ind w:left="360"/>
        <w:rPr>
          <w:b/>
        </w:rPr>
      </w:pPr>
      <w:r>
        <w:rPr>
          <w:b/>
        </w:rPr>
        <w:t>2.</w:t>
      </w:r>
      <w:r w:rsidR="0047436C">
        <w:rPr>
          <w:b/>
        </w:rPr>
        <w:t xml:space="preserve"> </w:t>
      </w:r>
      <w:r>
        <w:rPr>
          <w:b/>
        </w:rPr>
        <w:t>Kistarcsa Város Roma Nemzetiségi Önkormányzat Szervezeti és Működési Szabályzata</w:t>
      </w:r>
    </w:p>
    <w:p w14:paraId="152AEC97" w14:textId="77777777" w:rsidR="00C83A92" w:rsidRDefault="00C83A92" w:rsidP="00C83A92">
      <w:pPr>
        <w:pStyle w:val="Listaszerbekezds"/>
        <w:ind w:left="360"/>
        <w:rPr>
          <w:b/>
        </w:rPr>
      </w:pPr>
    </w:p>
    <w:p w14:paraId="07AC83FA" w14:textId="1C441F3D" w:rsidR="00C83A92" w:rsidRDefault="00C83A92" w:rsidP="00C83A92">
      <w:pPr>
        <w:pStyle w:val="Listaszerbekezds"/>
        <w:ind w:left="360"/>
        <w:rPr>
          <w:b/>
        </w:rPr>
      </w:pPr>
      <w:r>
        <w:rPr>
          <w:b/>
        </w:rPr>
        <w:t>3.</w:t>
      </w:r>
      <w:r w:rsidR="0047436C">
        <w:rPr>
          <w:b/>
        </w:rPr>
        <w:t xml:space="preserve"> </w:t>
      </w:r>
      <w:r w:rsidRPr="00C83A92">
        <w:rPr>
          <w:b/>
        </w:rPr>
        <w:t>Kistarcsai roma gyermekek részére megrendezendő gyermeknap előkészítése</w:t>
      </w:r>
    </w:p>
    <w:p w14:paraId="1905B6AA" w14:textId="77777777" w:rsidR="00C83A92" w:rsidRDefault="00C83A92" w:rsidP="00C83A92">
      <w:pPr>
        <w:pStyle w:val="Listaszerbekezds"/>
        <w:ind w:left="360"/>
        <w:rPr>
          <w:b/>
        </w:rPr>
      </w:pPr>
    </w:p>
    <w:p w14:paraId="0FB16708" w14:textId="6DFDFC36" w:rsidR="00C83A92" w:rsidRDefault="00C83A92" w:rsidP="0047436C">
      <w:pPr>
        <w:pStyle w:val="Listaszerbekezds"/>
        <w:numPr>
          <w:ilvl w:val="0"/>
          <w:numId w:val="47"/>
        </w:numPr>
        <w:rPr>
          <w:b/>
        </w:rPr>
      </w:pPr>
      <w:r w:rsidRPr="00C83A92">
        <w:rPr>
          <w:b/>
        </w:rPr>
        <w:t>Egyebek</w:t>
      </w:r>
    </w:p>
    <w:p w14:paraId="5372F68D" w14:textId="77777777" w:rsidR="00C83A92" w:rsidRDefault="00C83A92" w:rsidP="008B574E">
      <w:pPr>
        <w:ind w:left="720"/>
        <w:jc w:val="both"/>
        <w:rPr>
          <w:b/>
          <w:u w:val="single"/>
        </w:rPr>
      </w:pPr>
    </w:p>
    <w:p w14:paraId="02479FE1" w14:textId="77777777" w:rsidR="008B574E" w:rsidRPr="00372D1A" w:rsidRDefault="008B574E" w:rsidP="008B574E">
      <w:pPr>
        <w:jc w:val="both"/>
        <w:rPr>
          <w:b/>
        </w:rPr>
      </w:pPr>
      <w:r w:rsidRPr="00372D1A">
        <w:rPr>
          <w:b/>
          <w:u w:val="single"/>
        </w:rPr>
        <w:t>Határidő</w:t>
      </w:r>
      <w:r w:rsidRPr="00372D1A">
        <w:rPr>
          <w:b/>
        </w:rPr>
        <w:t>:</w:t>
      </w:r>
      <w:r w:rsidRPr="00372D1A">
        <w:rPr>
          <w:b/>
        </w:rPr>
        <w:tab/>
      </w:r>
      <w:r w:rsidRPr="00372D1A">
        <w:t xml:space="preserve"> </w:t>
      </w:r>
      <w:r w:rsidRPr="00372D1A">
        <w:rPr>
          <w:b/>
        </w:rPr>
        <w:t>azonnal</w:t>
      </w:r>
    </w:p>
    <w:p w14:paraId="10CD2E38" w14:textId="33F283B3" w:rsidR="008B574E" w:rsidRDefault="008B574E" w:rsidP="008B574E">
      <w:pPr>
        <w:pStyle w:val="Standard"/>
        <w:jc w:val="both"/>
        <w:rPr>
          <w:rFonts w:hint="eastAsia"/>
          <w:b/>
        </w:rPr>
      </w:pPr>
      <w:r w:rsidRPr="00372D1A">
        <w:rPr>
          <w:b/>
          <w:u w:val="single"/>
        </w:rPr>
        <w:t>Felelős:</w:t>
      </w:r>
      <w:r w:rsidRPr="00372D1A">
        <w:rPr>
          <w:b/>
        </w:rPr>
        <w:t xml:space="preserve"> </w:t>
      </w:r>
      <w:r>
        <w:rPr>
          <w:b/>
        </w:rPr>
        <w:tab/>
        <w:t>Horváth Béla Mihályné</w:t>
      </w:r>
      <w:r w:rsidRPr="00A56ACA">
        <w:rPr>
          <w:b/>
        </w:rPr>
        <w:t xml:space="preserve"> elnök</w:t>
      </w:r>
    </w:p>
    <w:p w14:paraId="79B332B4" w14:textId="77777777" w:rsidR="008B574E" w:rsidRDefault="008B574E" w:rsidP="008B574E">
      <w:pPr>
        <w:pStyle w:val="Standard"/>
        <w:jc w:val="both"/>
        <w:rPr>
          <w:rFonts w:hint="eastAsia"/>
          <w:b/>
        </w:rPr>
      </w:pPr>
    </w:p>
    <w:p w14:paraId="6AAD2AEF" w14:textId="469A289A" w:rsidR="008B574E" w:rsidRDefault="00C83A92" w:rsidP="008B574E">
      <w:pPr>
        <w:pStyle w:val="Standard"/>
        <w:jc w:val="both"/>
        <w:rPr>
          <w:rFonts w:ascii="Times New Roman" w:hAnsi="Times New Roman" w:cs="Times New Roman"/>
          <w:b/>
        </w:rPr>
      </w:pPr>
      <w:r w:rsidRPr="00A83812">
        <w:rPr>
          <w:b/>
        </w:rPr>
        <w:t>Kistarcsa</w:t>
      </w:r>
      <w:r>
        <w:rPr>
          <w:b/>
        </w:rPr>
        <w:t xml:space="preserve"> Város Roma</w:t>
      </w:r>
      <w:r w:rsidRPr="00A83812">
        <w:rPr>
          <w:b/>
        </w:rPr>
        <w:t xml:space="preserve"> Nemzetiségi Önkormányzat 202</w:t>
      </w:r>
      <w:r>
        <w:rPr>
          <w:b/>
        </w:rPr>
        <w:t>1</w:t>
      </w:r>
      <w:r w:rsidRPr="00A83812">
        <w:rPr>
          <w:b/>
        </w:rPr>
        <w:t xml:space="preserve">. évi </w:t>
      </w:r>
      <w:r>
        <w:rPr>
          <w:b/>
        </w:rPr>
        <w:t>gazdálkodásról szóló zárszámadás elfogadása</w:t>
      </w:r>
    </w:p>
    <w:p w14:paraId="20F679D3" w14:textId="77777777" w:rsidR="008B574E" w:rsidRDefault="008B574E" w:rsidP="008B574E">
      <w:pPr>
        <w:pStyle w:val="Standard"/>
        <w:jc w:val="both"/>
        <w:rPr>
          <w:rFonts w:hint="eastAsia"/>
          <w:b/>
        </w:rPr>
      </w:pPr>
    </w:p>
    <w:p w14:paraId="0A519A9B" w14:textId="623F79F7" w:rsidR="008B574E" w:rsidRDefault="00512B9D" w:rsidP="00F604ED">
      <w:pPr>
        <w:pStyle w:val="Standard"/>
        <w:jc w:val="both"/>
        <w:rPr>
          <w:rFonts w:hint="eastAsia"/>
          <w:b/>
        </w:rPr>
      </w:pPr>
      <w:r w:rsidRPr="00F604ED">
        <w:rPr>
          <w:rFonts w:ascii="Times New Roman" w:hAnsi="Times New Roman" w:cs="Times New Roman"/>
          <w:b/>
          <w:u w:val="single"/>
        </w:rPr>
        <w:t>Horváth Béla Mihályné</w:t>
      </w:r>
      <w:r>
        <w:rPr>
          <w:rFonts w:ascii="Times New Roman" w:hAnsi="Times New Roman" w:cs="Times New Roman"/>
          <w:b/>
        </w:rPr>
        <w:t xml:space="preserve">: </w:t>
      </w:r>
      <w:r w:rsidRPr="00512B9D">
        <w:rPr>
          <w:rFonts w:ascii="Times New Roman" w:hAnsi="Times New Roman" w:cs="Times New Roman"/>
        </w:rPr>
        <w:t>ismerteti az előterjesztést</w:t>
      </w:r>
      <w:r>
        <w:rPr>
          <w:rFonts w:ascii="Times New Roman" w:hAnsi="Times New Roman" w:cs="Times New Roman"/>
        </w:rPr>
        <w:t xml:space="preserve"> </w:t>
      </w:r>
      <w:r w:rsidR="00C83A92">
        <w:rPr>
          <w:rFonts w:ascii="Times New Roman" w:hAnsi="Times New Roman" w:cs="Times New Roman"/>
        </w:rPr>
        <w:t xml:space="preserve">és </w:t>
      </w:r>
      <w:r w:rsidR="00F604ED">
        <w:rPr>
          <w:rFonts w:ascii="Times New Roman" w:hAnsi="Times New Roman" w:cs="Times New Roman"/>
        </w:rPr>
        <w:t>az alábbi határozati javaslatot teszi fel szavazásra:</w:t>
      </w:r>
    </w:p>
    <w:p w14:paraId="711CC987" w14:textId="77777777" w:rsidR="00512B9D" w:rsidRDefault="00512B9D" w:rsidP="008B574E">
      <w:pPr>
        <w:rPr>
          <w:b/>
        </w:rPr>
      </w:pPr>
    </w:p>
    <w:p w14:paraId="0B008F33" w14:textId="2F2F838D" w:rsidR="00F604ED" w:rsidRPr="00FF5C09" w:rsidRDefault="00F604ED" w:rsidP="00F604ED">
      <w:pPr>
        <w:jc w:val="both"/>
        <w:rPr>
          <w:b/>
        </w:rPr>
      </w:pPr>
      <w:r w:rsidRPr="00FF5C09">
        <w:rPr>
          <w:b/>
        </w:rPr>
        <w:t xml:space="preserve">Szavazáskor </w:t>
      </w:r>
      <w:r w:rsidR="00C83A92">
        <w:rPr>
          <w:b/>
        </w:rPr>
        <w:t>3</w:t>
      </w:r>
      <w:r w:rsidRPr="00FF5C09">
        <w:rPr>
          <w:b/>
        </w:rPr>
        <w:t xml:space="preserve"> fő volt jelen.</w:t>
      </w:r>
    </w:p>
    <w:p w14:paraId="2F825BB7" w14:textId="77777777" w:rsidR="00F604ED" w:rsidRPr="00FF5C09" w:rsidRDefault="00F604ED" w:rsidP="00F604ED">
      <w:pPr>
        <w:jc w:val="both"/>
      </w:pPr>
    </w:p>
    <w:p w14:paraId="18AC2C03" w14:textId="29AABADE" w:rsidR="00F604ED" w:rsidRPr="00A56ACA" w:rsidRDefault="00F604ED" w:rsidP="00F604ED">
      <w:pPr>
        <w:rPr>
          <w:b/>
        </w:rPr>
      </w:pPr>
      <w:r w:rsidRPr="00FF5C09">
        <w:rPr>
          <w:i/>
        </w:rPr>
        <w:t>A Kistarcsa</w:t>
      </w:r>
      <w:r>
        <w:rPr>
          <w:i/>
        </w:rPr>
        <w:t xml:space="preserve"> Város Roma</w:t>
      </w:r>
      <w:r w:rsidRPr="00FF5C09">
        <w:rPr>
          <w:i/>
        </w:rPr>
        <w:t xml:space="preserve"> Nemzetiségi Önkormányzat </w:t>
      </w:r>
      <w:r w:rsidR="00C83A92">
        <w:rPr>
          <w:i/>
        </w:rPr>
        <w:t>3</w:t>
      </w:r>
      <w:r w:rsidRPr="00FF5C09">
        <w:rPr>
          <w:b/>
          <w:i/>
        </w:rPr>
        <w:t xml:space="preserve"> igen</w:t>
      </w:r>
      <w:r w:rsidRPr="00FF5C09">
        <w:rPr>
          <w:i/>
        </w:rPr>
        <w:t xml:space="preserve"> szavazattal, </w:t>
      </w:r>
      <w:proofErr w:type="gramStart"/>
      <w:r w:rsidRPr="00FF5C09">
        <w:rPr>
          <w:b/>
          <w:i/>
        </w:rPr>
        <w:t>egyhangúlag</w:t>
      </w:r>
      <w:proofErr w:type="gramEnd"/>
      <w:r w:rsidRPr="00FF5C09">
        <w:rPr>
          <w:i/>
        </w:rPr>
        <w:t xml:space="preserve"> az alábbi határozatot hozta</w:t>
      </w:r>
      <w:r w:rsidR="009F7B70">
        <w:rPr>
          <w:i/>
        </w:rPr>
        <w:t>:</w:t>
      </w:r>
    </w:p>
    <w:p w14:paraId="27FDA161" w14:textId="77777777" w:rsidR="00976290" w:rsidRDefault="00976290" w:rsidP="00512B9D">
      <w:pPr>
        <w:jc w:val="center"/>
        <w:rPr>
          <w:b/>
          <w:u w:val="single"/>
        </w:rPr>
      </w:pPr>
    </w:p>
    <w:p w14:paraId="15CFAF5E" w14:textId="77777777" w:rsidR="009F7B70" w:rsidRDefault="009F7B70" w:rsidP="00512B9D">
      <w:pPr>
        <w:jc w:val="center"/>
        <w:rPr>
          <w:b/>
          <w:u w:val="single"/>
        </w:rPr>
      </w:pPr>
    </w:p>
    <w:p w14:paraId="0D87560A" w14:textId="7D572508" w:rsidR="00512B9D" w:rsidRPr="00512B9D" w:rsidRDefault="00C83A92" w:rsidP="00512B9D">
      <w:pPr>
        <w:jc w:val="center"/>
        <w:rPr>
          <w:b/>
          <w:u w:val="single"/>
        </w:rPr>
      </w:pPr>
      <w:r>
        <w:rPr>
          <w:b/>
          <w:u w:val="single"/>
        </w:rPr>
        <w:lastRenderedPageBreak/>
        <w:t>13/2022. (</w:t>
      </w:r>
      <w:r w:rsidR="00512B9D" w:rsidRPr="00512B9D">
        <w:rPr>
          <w:b/>
          <w:u w:val="single"/>
        </w:rPr>
        <w:t>I</w:t>
      </w:r>
      <w:r>
        <w:rPr>
          <w:b/>
          <w:u w:val="single"/>
        </w:rPr>
        <w:t>V</w:t>
      </w:r>
      <w:r w:rsidR="00512B9D" w:rsidRPr="00512B9D">
        <w:rPr>
          <w:b/>
          <w:u w:val="single"/>
        </w:rPr>
        <w:t>.28.) sz. határozat</w:t>
      </w:r>
    </w:p>
    <w:p w14:paraId="1BFC730F" w14:textId="77777777" w:rsidR="00512B9D" w:rsidRDefault="00512B9D" w:rsidP="65C5BBB2">
      <w:pPr>
        <w:jc w:val="right"/>
      </w:pPr>
    </w:p>
    <w:p w14:paraId="4D8F0720" w14:textId="77777777" w:rsidR="007F0102" w:rsidRPr="00EB0470" w:rsidRDefault="007F0102" w:rsidP="007F0102">
      <w:pPr>
        <w:tabs>
          <w:tab w:val="left" w:pos="3261"/>
        </w:tabs>
        <w:jc w:val="both"/>
        <w:rPr>
          <w:b/>
          <w:u w:val="single"/>
        </w:rPr>
      </w:pPr>
      <w:r w:rsidRPr="00134435">
        <w:rPr>
          <w:b/>
        </w:rPr>
        <w:t xml:space="preserve">Kistarcsa Város Roma Nemzetiségi Önkormányzat </w:t>
      </w:r>
      <w:r>
        <w:rPr>
          <w:b/>
        </w:rPr>
        <w:t>k</w:t>
      </w:r>
      <w:r w:rsidRPr="00134435">
        <w:rPr>
          <w:b/>
        </w:rPr>
        <w:t>épviselő-testülete</w:t>
      </w:r>
      <w:r>
        <w:rPr>
          <w:b/>
        </w:rPr>
        <w:t xml:space="preserve"> elfogadja a 2021. évi költségvetése végrehajtásáról szóló zárszámadási határozatát az alábbiak szerint:</w:t>
      </w:r>
    </w:p>
    <w:p w14:paraId="03114706" w14:textId="6278AA3F" w:rsidR="007F0102" w:rsidRPr="00D72D12" w:rsidRDefault="007F0102" w:rsidP="007F0102">
      <w:pPr>
        <w:tabs>
          <w:tab w:val="left" w:pos="3261"/>
        </w:tabs>
        <w:jc w:val="both"/>
        <w:rPr>
          <w:b/>
        </w:rPr>
      </w:pPr>
      <w:r>
        <w:rPr>
          <w:b/>
        </w:rPr>
        <w:t>A 2021.</w:t>
      </w:r>
      <w:r w:rsidR="0047436C">
        <w:rPr>
          <w:b/>
        </w:rPr>
        <w:t xml:space="preserve"> </w:t>
      </w:r>
      <w:r>
        <w:rPr>
          <w:b/>
        </w:rPr>
        <w:t xml:space="preserve">évi költségvetési </w:t>
      </w:r>
      <w:r w:rsidRPr="00B95DD9">
        <w:rPr>
          <w:b/>
        </w:rPr>
        <w:t xml:space="preserve">bevételek </w:t>
      </w:r>
      <w:r>
        <w:rPr>
          <w:b/>
        </w:rPr>
        <w:t>(B1-B7 rovatok)</w:t>
      </w:r>
      <w:r w:rsidR="0047436C">
        <w:rPr>
          <w:b/>
        </w:rPr>
        <w:t xml:space="preserve"> </w:t>
      </w:r>
      <w:r w:rsidRPr="00B95DD9">
        <w:rPr>
          <w:b/>
        </w:rPr>
        <w:t xml:space="preserve">teljesítése </w:t>
      </w:r>
      <w:r>
        <w:rPr>
          <w:b/>
        </w:rPr>
        <w:t>1 670 801-</w:t>
      </w:r>
      <w:r w:rsidRPr="00B95DD9">
        <w:rPr>
          <w:b/>
        </w:rPr>
        <w:t xml:space="preserve">Ft, a költségvetési kiadások </w:t>
      </w:r>
      <w:r>
        <w:rPr>
          <w:b/>
        </w:rPr>
        <w:t xml:space="preserve">(K1-K8 rovatok) </w:t>
      </w:r>
      <w:r w:rsidRPr="00B95DD9">
        <w:rPr>
          <w:b/>
        </w:rPr>
        <w:t>teljesített összege 1</w:t>
      </w:r>
      <w:r>
        <w:rPr>
          <w:b/>
        </w:rPr>
        <w:t> 870 906-</w:t>
      </w:r>
      <w:r w:rsidRPr="00B95DD9">
        <w:rPr>
          <w:b/>
        </w:rPr>
        <w:t>Ft. A 2021. évi költségvetési bevételek és kiadások egyenlege -200</w:t>
      </w:r>
      <w:r>
        <w:rPr>
          <w:b/>
        </w:rPr>
        <w:t> 105-</w:t>
      </w:r>
      <w:r w:rsidRPr="00B95DD9">
        <w:rPr>
          <w:b/>
        </w:rPr>
        <w:t xml:space="preserve">Ft. A 2021. </w:t>
      </w:r>
      <w:r w:rsidRPr="00D72D12">
        <w:rPr>
          <w:b/>
        </w:rPr>
        <w:t xml:space="preserve">évi maradvány </w:t>
      </w:r>
      <w:r>
        <w:rPr>
          <w:b/>
        </w:rPr>
        <w:t>+</w:t>
      </w:r>
      <w:r w:rsidRPr="00D72D12">
        <w:rPr>
          <w:b/>
        </w:rPr>
        <w:t>19</w:t>
      </w:r>
      <w:r>
        <w:rPr>
          <w:b/>
        </w:rPr>
        <w:t>0 797-</w:t>
      </w:r>
      <w:r w:rsidRPr="00D72D12">
        <w:rPr>
          <w:b/>
        </w:rPr>
        <w:t xml:space="preserve">Ft összegű, melynek finanszírozási bevételként történő igénybevételéről </w:t>
      </w:r>
      <w:r>
        <w:rPr>
          <w:b/>
        </w:rPr>
        <w:t>a k</w:t>
      </w:r>
      <w:r w:rsidRPr="00D72D12">
        <w:rPr>
          <w:b/>
        </w:rPr>
        <w:t xml:space="preserve">épviselő-testület </w:t>
      </w:r>
      <w:r>
        <w:rPr>
          <w:b/>
        </w:rPr>
        <w:t>a 2022</w:t>
      </w:r>
      <w:r w:rsidRPr="00D72D12">
        <w:rPr>
          <w:b/>
        </w:rPr>
        <w:t xml:space="preserve">. évi költségvetéséről szóló </w:t>
      </w:r>
      <w:r>
        <w:rPr>
          <w:b/>
        </w:rPr>
        <w:t>10</w:t>
      </w:r>
      <w:r w:rsidRPr="00D72D12">
        <w:rPr>
          <w:b/>
        </w:rPr>
        <w:t>/</w:t>
      </w:r>
      <w:r>
        <w:rPr>
          <w:b/>
        </w:rPr>
        <w:t>2022</w:t>
      </w:r>
      <w:r w:rsidRPr="00D72D12">
        <w:rPr>
          <w:b/>
        </w:rPr>
        <w:t>. (II.</w:t>
      </w:r>
      <w:r>
        <w:rPr>
          <w:b/>
        </w:rPr>
        <w:t>28</w:t>
      </w:r>
      <w:r w:rsidRPr="00D72D12">
        <w:rPr>
          <w:b/>
        </w:rPr>
        <w:t>.) határozatában rendelkezett.</w:t>
      </w:r>
      <w:r w:rsidRPr="0099470B">
        <w:rPr>
          <w:b/>
        </w:rPr>
        <w:t xml:space="preserve"> </w:t>
      </w:r>
      <w:r>
        <w:rPr>
          <w:b/>
        </w:rPr>
        <w:t>A 2021.</w:t>
      </w:r>
      <w:r w:rsidR="0047436C">
        <w:rPr>
          <w:b/>
        </w:rPr>
        <w:t xml:space="preserve"> </w:t>
      </w:r>
      <w:r>
        <w:rPr>
          <w:b/>
        </w:rPr>
        <w:t>évi</w:t>
      </w:r>
      <w:r w:rsidRPr="00B95DD9">
        <w:rPr>
          <w:b/>
        </w:rPr>
        <w:t xml:space="preserve"> finanszírozási bevételek és kiadások </w:t>
      </w:r>
      <w:r>
        <w:rPr>
          <w:b/>
        </w:rPr>
        <w:t xml:space="preserve">teljesített </w:t>
      </w:r>
      <w:r w:rsidRPr="00B95DD9">
        <w:rPr>
          <w:b/>
        </w:rPr>
        <w:t>egyenlege +39</w:t>
      </w:r>
      <w:r>
        <w:rPr>
          <w:b/>
        </w:rPr>
        <w:t xml:space="preserve">0 902 </w:t>
      </w:r>
      <w:proofErr w:type="spellStart"/>
      <w:r>
        <w:rPr>
          <w:b/>
        </w:rPr>
        <w:t>-</w:t>
      </w:r>
      <w:r w:rsidRPr="00B95DD9">
        <w:rPr>
          <w:b/>
        </w:rPr>
        <w:t>Ft</w:t>
      </w:r>
      <w:proofErr w:type="spellEnd"/>
    </w:p>
    <w:p w14:paraId="48DE5B70" w14:textId="77777777" w:rsidR="007F0102" w:rsidRPr="00D72D12" w:rsidRDefault="007F0102" w:rsidP="007F0102">
      <w:pPr>
        <w:tabs>
          <w:tab w:val="left" w:pos="3261"/>
        </w:tabs>
        <w:jc w:val="both"/>
        <w:rPr>
          <w:b/>
        </w:rPr>
      </w:pPr>
    </w:p>
    <w:p w14:paraId="1566C29E" w14:textId="77777777" w:rsidR="007F0102" w:rsidRDefault="007F0102" w:rsidP="007F0102">
      <w:pPr>
        <w:tabs>
          <w:tab w:val="left" w:pos="3261"/>
        </w:tabs>
        <w:jc w:val="both"/>
        <w:rPr>
          <w:b/>
        </w:rPr>
      </w:pPr>
      <w:r>
        <w:rPr>
          <w:b/>
        </w:rPr>
        <w:t xml:space="preserve">A határozat 1. számú melléklete </w:t>
      </w:r>
      <w:r w:rsidRPr="007838B7">
        <w:rPr>
          <w:b/>
        </w:rPr>
        <w:t>Kistarcsa Város Roma Nemzetiségi Önkormányzat</w:t>
      </w:r>
      <w:r>
        <w:rPr>
          <w:b/>
        </w:rPr>
        <w:t xml:space="preserve"> 2021. évi kiadásainak teljesítését, kiemelt előirányzatonként, rovatonként a teljesített feladatok szerint mutatja be.</w:t>
      </w:r>
    </w:p>
    <w:p w14:paraId="2244D33C" w14:textId="77777777" w:rsidR="007F0102" w:rsidRDefault="007F0102" w:rsidP="007F0102">
      <w:pPr>
        <w:tabs>
          <w:tab w:val="left" w:pos="3261"/>
        </w:tabs>
        <w:jc w:val="both"/>
        <w:rPr>
          <w:b/>
        </w:rPr>
      </w:pPr>
      <w:r>
        <w:rPr>
          <w:b/>
        </w:rPr>
        <w:t>A 2. számú melléklet a Nemzetiségi Önkormányzat 2021. évi bevételeinek, kiemelt előirányzatonként és rovatonként teljesített adatait rögzíti, feladatok szerint.</w:t>
      </w:r>
    </w:p>
    <w:p w14:paraId="4568623D" w14:textId="77777777" w:rsidR="007F0102" w:rsidRDefault="007F0102" w:rsidP="007F0102">
      <w:pPr>
        <w:tabs>
          <w:tab w:val="left" w:pos="3261"/>
        </w:tabs>
        <w:jc w:val="both"/>
        <w:rPr>
          <w:b/>
        </w:rPr>
      </w:pPr>
      <w:r>
        <w:rPr>
          <w:b/>
        </w:rPr>
        <w:t>A határozat 3. számú melléklete szerint kerül jóváhagyásra a Nemzetiségi Önkormányzat 2021. évi maradvány kimutatása.</w:t>
      </w:r>
    </w:p>
    <w:p w14:paraId="508D95E7" w14:textId="77777777" w:rsidR="007F0102" w:rsidRDefault="007F0102" w:rsidP="007F0102">
      <w:pPr>
        <w:tabs>
          <w:tab w:val="left" w:pos="3261"/>
        </w:tabs>
        <w:jc w:val="both"/>
        <w:rPr>
          <w:b/>
        </w:rPr>
      </w:pPr>
      <w:r>
        <w:rPr>
          <w:b/>
        </w:rPr>
        <w:t>A határozat 4. számú melléklete a Nemzetiségi Önkormányzat 2021.12.31-i mérlege adatait és vagyonkimutatását tartalmazza.</w:t>
      </w:r>
    </w:p>
    <w:p w14:paraId="62BC8D4B" w14:textId="77777777" w:rsidR="007F0102" w:rsidRPr="007C6E86" w:rsidRDefault="007F0102" w:rsidP="007F0102">
      <w:pPr>
        <w:tabs>
          <w:tab w:val="left" w:pos="3261"/>
        </w:tabs>
        <w:jc w:val="both"/>
        <w:rPr>
          <w:b/>
        </w:rPr>
      </w:pPr>
      <w:r w:rsidRPr="007C6E86">
        <w:rPr>
          <w:b/>
        </w:rPr>
        <w:t xml:space="preserve">A határozat </w:t>
      </w:r>
      <w:r>
        <w:rPr>
          <w:b/>
        </w:rPr>
        <w:t>5</w:t>
      </w:r>
      <w:r w:rsidRPr="007C6E86">
        <w:rPr>
          <w:b/>
        </w:rPr>
        <w:t>. számú melléklete szerint kerül j</w:t>
      </w:r>
      <w:r>
        <w:rPr>
          <w:b/>
        </w:rPr>
        <w:t>óváhagyásra a Nemzetiségi Önkormányzat 2021</w:t>
      </w:r>
      <w:r w:rsidRPr="007C6E86">
        <w:rPr>
          <w:b/>
        </w:rPr>
        <w:t xml:space="preserve">. évi </w:t>
      </w:r>
      <w:r>
        <w:rPr>
          <w:b/>
        </w:rPr>
        <w:t xml:space="preserve">eredmény </w:t>
      </w:r>
      <w:r w:rsidRPr="007C6E86">
        <w:rPr>
          <w:b/>
        </w:rPr>
        <w:t>kimutatása.</w:t>
      </w:r>
    </w:p>
    <w:p w14:paraId="76854FEF" w14:textId="77777777" w:rsidR="007F0102" w:rsidRDefault="007F0102" w:rsidP="007F0102">
      <w:pPr>
        <w:tabs>
          <w:tab w:val="left" w:pos="3261"/>
        </w:tabs>
        <w:jc w:val="both"/>
        <w:rPr>
          <w:b/>
        </w:rPr>
      </w:pPr>
    </w:p>
    <w:p w14:paraId="73586DEB" w14:textId="77777777" w:rsidR="007F0102" w:rsidRDefault="007F0102" w:rsidP="007F0102">
      <w:pPr>
        <w:tabs>
          <w:tab w:val="left" w:pos="3261"/>
        </w:tabs>
        <w:jc w:val="both"/>
        <w:rPr>
          <w:b/>
        </w:rPr>
      </w:pPr>
      <w:r w:rsidRPr="00764BE9">
        <w:rPr>
          <w:b/>
        </w:rPr>
        <w:t>Kistarcsa Város Roma Nemzetiségi Önkormányzatának</w:t>
      </w:r>
      <w:r>
        <w:rPr>
          <w:b/>
        </w:rPr>
        <w:t xml:space="preserve"> 2021. évi központi költségvetésből származó támogatásai elszámolását jelen határozat 6. számú melléklet rögzíti.</w:t>
      </w:r>
    </w:p>
    <w:p w14:paraId="227DD85E" w14:textId="77777777" w:rsidR="007F0102" w:rsidRDefault="007F0102" w:rsidP="007F0102">
      <w:pPr>
        <w:tabs>
          <w:tab w:val="left" w:pos="3261"/>
        </w:tabs>
        <w:jc w:val="both"/>
        <w:rPr>
          <w:b/>
        </w:rPr>
      </w:pPr>
    </w:p>
    <w:p w14:paraId="50E25BB3" w14:textId="77777777" w:rsidR="007F0102" w:rsidRPr="00FB3E6F" w:rsidRDefault="007F0102" w:rsidP="007F0102">
      <w:pPr>
        <w:jc w:val="both"/>
        <w:rPr>
          <w:b/>
        </w:rPr>
      </w:pPr>
      <w:r w:rsidRPr="00FB3E6F">
        <w:rPr>
          <w:b/>
        </w:rPr>
        <w:t xml:space="preserve">Kistarcsa Város Roma Nemzetiségi Önkormányzatának </w:t>
      </w:r>
      <w:r>
        <w:rPr>
          <w:b/>
        </w:rPr>
        <w:t>2021</w:t>
      </w:r>
      <w:r w:rsidRPr="004B7BE6">
        <w:rPr>
          <w:b/>
        </w:rPr>
        <w:t>. évi pénzeszközei</w:t>
      </w:r>
      <w:r>
        <w:rPr>
          <w:b/>
        </w:rPr>
        <w:t xml:space="preserve"> felhasználását - havi bontásban- jelen határozat</w:t>
      </w:r>
      <w:r w:rsidRPr="00FB3E6F">
        <w:rPr>
          <w:b/>
        </w:rPr>
        <w:t xml:space="preserve"> </w:t>
      </w:r>
      <w:r>
        <w:rPr>
          <w:b/>
        </w:rPr>
        <w:t>7</w:t>
      </w:r>
      <w:r w:rsidRPr="00FB3E6F">
        <w:rPr>
          <w:b/>
        </w:rPr>
        <w:t>. számú melléklet</w:t>
      </w:r>
      <w:r>
        <w:rPr>
          <w:b/>
        </w:rPr>
        <w:t>e</w:t>
      </w:r>
      <w:r w:rsidRPr="00FB3E6F">
        <w:rPr>
          <w:b/>
        </w:rPr>
        <w:t xml:space="preserve"> </w:t>
      </w:r>
      <w:r>
        <w:rPr>
          <w:b/>
        </w:rPr>
        <w:t>tartalmazza.</w:t>
      </w:r>
    </w:p>
    <w:p w14:paraId="16E4BBCB" w14:textId="77777777" w:rsidR="007F0102" w:rsidRDefault="007F0102" w:rsidP="007F0102">
      <w:pPr>
        <w:jc w:val="both"/>
        <w:rPr>
          <w:b/>
        </w:rPr>
      </w:pPr>
    </w:p>
    <w:p w14:paraId="60052573" w14:textId="77777777" w:rsidR="007F0102" w:rsidRDefault="007F0102" w:rsidP="007F0102">
      <w:pPr>
        <w:jc w:val="both"/>
        <w:rPr>
          <w:b/>
          <w:bCs/>
        </w:rPr>
      </w:pPr>
      <w:r w:rsidRPr="007C2457">
        <w:rPr>
          <w:b/>
        </w:rPr>
        <w:t xml:space="preserve">Kistarcsa Város Roma Nemzetiségi Önkormányzat </w:t>
      </w:r>
      <w:r w:rsidRPr="0081442B">
        <w:rPr>
          <w:b/>
          <w:bCs/>
        </w:rPr>
        <w:t>adósságállománnyal nem rendelkezik, gazdálkodó szervezet nincs a tulajdonában</w:t>
      </w:r>
      <w:r>
        <w:rPr>
          <w:b/>
          <w:bCs/>
        </w:rPr>
        <w:t xml:space="preserve">, Európai Unióból származó forrással 2021. évben nem </w:t>
      </w:r>
      <w:r w:rsidRPr="00DA5153">
        <w:rPr>
          <w:b/>
          <w:bCs/>
        </w:rPr>
        <w:t>rendelkezett</w:t>
      </w:r>
      <w:r>
        <w:rPr>
          <w:b/>
          <w:bCs/>
        </w:rPr>
        <w:t>,</w:t>
      </w:r>
      <w:r w:rsidRPr="00DA5153">
        <w:rPr>
          <w:b/>
          <w:bCs/>
        </w:rPr>
        <w:t xml:space="preserve"> ill. ilyen projekthez kapcsolódó kiadást nem teljesített, közvetett </w:t>
      </w:r>
      <w:r>
        <w:rPr>
          <w:b/>
          <w:bCs/>
        </w:rPr>
        <w:t>támogatást 2021</w:t>
      </w:r>
      <w:r w:rsidRPr="00DA5153">
        <w:rPr>
          <w:b/>
          <w:bCs/>
        </w:rPr>
        <w:t>.évben nem nyújtott.</w:t>
      </w:r>
    </w:p>
    <w:p w14:paraId="3ED6CD7B" w14:textId="77777777" w:rsidR="00512B9D" w:rsidRDefault="00512B9D" w:rsidP="007F0102"/>
    <w:p w14:paraId="7E119EF9" w14:textId="77777777" w:rsidR="00F604ED" w:rsidRPr="00372D1A" w:rsidRDefault="00F604ED" w:rsidP="00F604ED">
      <w:pPr>
        <w:jc w:val="both"/>
        <w:rPr>
          <w:b/>
        </w:rPr>
      </w:pPr>
      <w:r w:rsidRPr="00372D1A">
        <w:rPr>
          <w:b/>
          <w:u w:val="single"/>
        </w:rPr>
        <w:t>Határidő</w:t>
      </w:r>
      <w:r w:rsidRPr="00372D1A">
        <w:rPr>
          <w:b/>
        </w:rPr>
        <w:t>:</w:t>
      </w:r>
      <w:r w:rsidRPr="00372D1A">
        <w:rPr>
          <w:b/>
        </w:rPr>
        <w:tab/>
      </w:r>
      <w:r w:rsidRPr="00372D1A">
        <w:t xml:space="preserve"> </w:t>
      </w:r>
      <w:r w:rsidRPr="00372D1A">
        <w:rPr>
          <w:b/>
        </w:rPr>
        <w:t>azonnal</w:t>
      </w:r>
    </w:p>
    <w:p w14:paraId="050CB311" w14:textId="74DF880F" w:rsidR="00F604ED" w:rsidRDefault="00F604ED" w:rsidP="00F604ED">
      <w:pPr>
        <w:pStyle w:val="Standard"/>
        <w:jc w:val="both"/>
        <w:rPr>
          <w:rFonts w:hint="eastAsia"/>
          <w:b/>
        </w:rPr>
      </w:pPr>
      <w:r w:rsidRPr="00372D1A">
        <w:rPr>
          <w:b/>
          <w:u w:val="single"/>
        </w:rPr>
        <w:t>Felelős:</w:t>
      </w:r>
      <w:r w:rsidRPr="00372D1A">
        <w:rPr>
          <w:b/>
        </w:rPr>
        <w:t xml:space="preserve"> </w:t>
      </w:r>
      <w:r>
        <w:rPr>
          <w:b/>
        </w:rPr>
        <w:tab/>
        <w:t>Horváth Béla Mihályné</w:t>
      </w:r>
      <w:r w:rsidR="00976290">
        <w:rPr>
          <w:b/>
        </w:rPr>
        <w:t>,</w:t>
      </w:r>
      <w:r w:rsidRPr="00A56ACA">
        <w:rPr>
          <w:b/>
        </w:rPr>
        <w:t xml:space="preserve"> elnök</w:t>
      </w:r>
    </w:p>
    <w:p w14:paraId="5195C904" w14:textId="77777777" w:rsidR="00512B9D" w:rsidRDefault="00512B9D" w:rsidP="65C5BBB2">
      <w:pPr>
        <w:jc w:val="right"/>
      </w:pPr>
    </w:p>
    <w:p w14:paraId="18B42DEE" w14:textId="77777777" w:rsidR="007F0102" w:rsidRDefault="007F0102" w:rsidP="65C5BBB2">
      <w:pPr>
        <w:jc w:val="right"/>
      </w:pPr>
    </w:p>
    <w:p w14:paraId="4F92A69F" w14:textId="77777777" w:rsidR="007F0102" w:rsidRPr="00FF5C09" w:rsidRDefault="007F0102" w:rsidP="007F0102">
      <w:pPr>
        <w:rPr>
          <w:b/>
        </w:rPr>
      </w:pPr>
      <w:r>
        <w:rPr>
          <w:b/>
        </w:rPr>
        <w:t>Kistarcsa Város Roma Nemzetiségi Önkormányzat Szervezeti és Működési Szabályzata</w:t>
      </w:r>
    </w:p>
    <w:p w14:paraId="27633510" w14:textId="77777777" w:rsidR="00F604ED" w:rsidRDefault="00F604ED" w:rsidP="65C5BBB2">
      <w:pPr>
        <w:jc w:val="right"/>
      </w:pPr>
    </w:p>
    <w:p w14:paraId="6D63CED9" w14:textId="735533A8" w:rsidR="00F604ED" w:rsidRDefault="00F604ED" w:rsidP="00F604ED">
      <w:pPr>
        <w:pStyle w:val="Standard"/>
        <w:jc w:val="both"/>
        <w:rPr>
          <w:rFonts w:ascii="Times New Roman" w:hAnsi="Times New Roman" w:cs="Times New Roman"/>
          <w:b/>
        </w:rPr>
      </w:pPr>
      <w:r w:rsidRPr="00F604ED">
        <w:rPr>
          <w:rFonts w:ascii="Times New Roman" w:hAnsi="Times New Roman" w:cs="Times New Roman"/>
          <w:b/>
          <w:u w:val="single"/>
        </w:rPr>
        <w:t>Horváth Béla Mihályné</w:t>
      </w:r>
      <w:r>
        <w:rPr>
          <w:rFonts w:ascii="Times New Roman" w:hAnsi="Times New Roman" w:cs="Times New Roman"/>
          <w:b/>
        </w:rPr>
        <w:t xml:space="preserve">: </w:t>
      </w:r>
      <w:r w:rsidRPr="00512B9D">
        <w:rPr>
          <w:rFonts w:ascii="Times New Roman" w:hAnsi="Times New Roman" w:cs="Times New Roman"/>
        </w:rPr>
        <w:t>ismerteti az előterjesztést</w:t>
      </w:r>
      <w:r>
        <w:rPr>
          <w:rFonts w:ascii="Times New Roman" w:hAnsi="Times New Roman" w:cs="Times New Roman"/>
        </w:rPr>
        <w:t xml:space="preserve"> és az alábbi határozati javaslatot teszi fel szavazásra</w:t>
      </w:r>
      <w:r w:rsidR="009F7B70">
        <w:rPr>
          <w:rFonts w:ascii="Times New Roman" w:hAnsi="Times New Roman" w:cs="Times New Roman"/>
        </w:rPr>
        <w:t>:</w:t>
      </w:r>
    </w:p>
    <w:p w14:paraId="7A4D766A" w14:textId="77777777" w:rsidR="00512B9D" w:rsidRDefault="00512B9D" w:rsidP="65C5BBB2">
      <w:pPr>
        <w:jc w:val="right"/>
      </w:pPr>
    </w:p>
    <w:p w14:paraId="303A4FDE" w14:textId="6C39553E" w:rsidR="00F604ED" w:rsidRPr="00FF5C09" w:rsidRDefault="00F604ED" w:rsidP="00F604ED">
      <w:pPr>
        <w:jc w:val="both"/>
        <w:rPr>
          <w:b/>
        </w:rPr>
      </w:pPr>
      <w:r w:rsidRPr="00FF5C09">
        <w:rPr>
          <w:b/>
        </w:rPr>
        <w:t xml:space="preserve">Szavazáskor </w:t>
      </w:r>
      <w:r w:rsidR="007F0102">
        <w:rPr>
          <w:b/>
        </w:rPr>
        <w:t>3</w:t>
      </w:r>
      <w:r w:rsidRPr="00FF5C09">
        <w:rPr>
          <w:b/>
        </w:rPr>
        <w:t xml:space="preserve"> fő volt jelen.</w:t>
      </w:r>
    </w:p>
    <w:p w14:paraId="4816CBA5" w14:textId="77777777" w:rsidR="00F604ED" w:rsidRPr="00FF5C09" w:rsidRDefault="00F604ED" w:rsidP="00F604ED">
      <w:pPr>
        <w:jc w:val="both"/>
      </w:pPr>
    </w:p>
    <w:p w14:paraId="2D8F442C" w14:textId="7564D0E3" w:rsidR="00F604ED" w:rsidRPr="00A56ACA" w:rsidRDefault="00F604ED" w:rsidP="00F604ED">
      <w:pPr>
        <w:rPr>
          <w:b/>
        </w:rPr>
      </w:pPr>
      <w:r w:rsidRPr="00FF5C09">
        <w:rPr>
          <w:i/>
        </w:rPr>
        <w:t>A Kistarcsa</w:t>
      </w:r>
      <w:r>
        <w:rPr>
          <w:i/>
        </w:rPr>
        <w:t xml:space="preserve"> Város Roma</w:t>
      </w:r>
      <w:r w:rsidRPr="00FF5C09">
        <w:rPr>
          <w:i/>
        </w:rPr>
        <w:t xml:space="preserve"> Nemzetiségi Önkormányzat </w:t>
      </w:r>
      <w:r w:rsidR="007F0102">
        <w:rPr>
          <w:i/>
        </w:rPr>
        <w:t>3</w:t>
      </w:r>
      <w:r w:rsidRPr="00FF5C09">
        <w:rPr>
          <w:b/>
          <w:i/>
        </w:rPr>
        <w:t xml:space="preserve"> igen</w:t>
      </w:r>
      <w:r w:rsidRPr="00FF5C09">
        <w:rPr>
          <w:i/>
        </w:rPr>
        <w:t xml:space="preserve"> szavazattal, </w:t>
      </w:r>
      <w:proofErr w:type="gramStart"/>
      <w:r w:rsidRPr="00FF5C09">
        <w:rPr>
          <w:b/>
          <w:i/>
        </w:rPr>
        <w:t>egyhangúlag</w:t>
      </w:r>
      <w:proofErr w:type="gramEnd"/>
      <w:r w:rsidRPr="00FF5C09">
        <w:rPr>
          <w:i/>
        </w:rPr>
        <w:t xml:space="preserve"> az alábbi határozatot hozta</w:t>
      </w:r>
    </w:p>
    <w:p w14:paraId="5352B403" w14:textId="77777777" w:rsidR="007F0102" w:rsidRDefault="007F0102" w:rsidP="00F604ED">
      <w:pPr>
        <w:jc w:val="center"/>
        <w:rPr>
          <w:b/>
          <w:u w:val="single"/>
        </w:rPr>
      </w:pPr>
    </w:p>
    <w:p w14:paraId="26D0CBE8" w14:textId="77777777" w:rsidR="007F0102" w:rsidRDefault="007F0102" w:rsidP="00F604ED">
      <w:pPr>
        <w:jc w:val="center"/>
        <w:rPr>
          <w:b/>
          <w:u w:val="single"/>
        </w:rPr>
      </w:pPr>
    </w:p>
    <w:p w14:paraId="332B3D94" w14:textId="77777777" w:rsidR="007F0102" w:rsidRDefault="007F0102" w:rsidP="00F604ED">
      <w:pPr>
        <w:jc w:val="center"/>
        <w:rPr>
          <w:b/>
          <w:u w:val="single"/>
        </w:rPr>
      </w:pPr>
    </w:p>
    <w:p w14:paraId="6C370D8B" w14:textId="16CF1211" w:rsidR="00F604ED" w:rsidRDefault="007F0102" w:rsidP="00F604ED">
      <w:pPr>
        <w:jc w:val="center"/>
        <w:rPr>
          <w:b/>
          <w:u w:val="single"/>
        </w:rPr>
      </w:pPr>
      <w:r>
        <w:rPr>
          <w:b/>
          <w:u w:val="single"/>
        </w:rPr>
        <w:t>14</w:t>
      </w:r>
      <w:r w:rsidR="00F604ED" w:rsidRPr="00512B9D">
        <w:rPr>
          <w:b/>
          <w:u w:val="single"/>
        </w:rPr>
        <w:t>/2022. (I</w:t>
      </w:r>
      <w:r>
        <w:rPr>
          <w:b/>
          <w:u w:val="single"/>
        </w:rPr>
        <w:t>V</w:t>
      </w:r>
      <w:r w:rsidR="00F604ED" w:rsidRPr="00512B9D">
        <w:rPr>
          <w:b/>
          <w:u w:val="single"/>
        </w:rPr>
        <w:t>.2</w:t>
      </w:r>
      <w:r>
        <w:rPr>
          <w:b/>
          <w:u w:val="single"/>
        </w:rPr>
        <w:t>9</w:t>
      </w:r>
      <w:r w:rsidR="00F604ED" w:rsidRPr="00512B9D">
        <w:rPr>
          <w:b/>
          <w:u w:val="single"/>
        </w:rPr>
        <w:t>.) sz. határozat</w:t>
      </w:r>
    </w:p>
    <w:p w14:paraId="72FEBBC3" w14:textId="77777777" w:rsidR="00976290" w:rsidRPr="00512B9D" w:rsidRDefault="00976290" w:rsidP="00F604ED">
      <w:pPr>
        <w:jc w:val="center"/>
        <w:rPr>
          <w:b/>
          <w:u w:val="single"/>
        </w:rPr>
      </w:pPr>
    </w:p>
    <w:p w14:paraId="60DC5343" w14:textId="16D7CAB3" w:rsidR="007F0102" w:rsidRPr="00776F52" w:rsidRDefault="007F0102" w:rsidP="007F0102">
      <w:r w:rsidRPr="00FF7967">
        <w:rPr>
          <w:b/>
        </w:rPr>
        <w:t>Kistarcsa</w:t>
      </w:r>
      <w:r w:rsidR="00B95F10">
        <w:rPr>
          <w:b/>
        </w:rPr>
        <w:t xml:space="preserve"> Város Roma</w:t>
      </w:r>
      <w:bookmarkStart w:id="0" w:name="_GoBack"/>
      <w:bookmarkEnd w:id="0"/>
      <w:r>
        <w:rPr>
          <w:b/>
        </w:rPr>
        <w:t xml:space="preserve"> </w:t>
      </w:r>
      <w:r w:rsidRPr="00FF7967">
        <w:rPr>
          <w:b/>
        </w:rPr>
        <w:t xml:space="preserve">Nemzetiségi Önkormányzat Szervezeti és </w:t>
      </w:r>
      <w:r>
        <w:rPr>
          <w:b/>
        </w:rPr>
        <w:t>M</w:t>
      </w:r>
      <w:r w:rsidRPr="00FF7967">
        <w:rPr>
          <w:b/>
        </w:rPr>
        <w:t xml:space="preserve">űködési </w:t>
      </w:r>
      <w:r>
        <w:rPr>
          <w:b/>
        </w:rPr>
        <w:t>S</w:t>
      </w:r>
      <w:r w:rsidRPr="00FF7967">
        <w:rPr>
          <w:b/>
        </w:rPr>
        <w:t>zabályzatát felülvizsgálta és úgy dönt, hogy a Szervezeti és Működési Szabályzatát nem kívánja módosítani</w:t>
      </w:r>
      <w:r>
        <w:rPr>
          <w:b/>
        </w:rPr>
        <w:t>.</w:t>
      </w:r>
    </w:p>
    <w:p w14:paraId="35D6C98C" w14:textId="77777777" w:rsidR="00976290" w:rsidRPr="00341CD6" w:rsidRDefault="00976290" w:rsidP="00976290">
      <w:pPr>
        <w:ind w:right="850"/>
        <w:rPr>
          <w:b/>
        </w:rPr>
      </w:pPr>
    </w:p>
    <w:p w14:paraId="0BFED0B6" w14:textId="77777777" w:rsidR="00976290" w:rsidRPr="00976290" w:rsidRDefault="00976290" w:rsidP="00976290">
      <w:pPr>
        <w:jc w:val="both"/>
        <w:rPr>
          <w:b/>
        </w:rPr>
      </w:pPr>
      <w:r w:rsidRPr="00976290">
        <w:rPr>
          <w:b/>
          <w:u w:val="single"/>
        </w:rPr>
        <w:t>Határidő:</w:t>
      </w:r>
      <w:r w:rsidRPr="00F07347">
        <w:t xml:space="preserve"> </w:t>
      </w:r>
      <w:r w:rsidRPr="00976290">
        <w:rPr>
          <w:b/>
        </w:rPr>
        <w:t>azonnal</w:t>
      </w:r>
    </w:p>
    <w:p w14:paraId="49998938" w14:textId="1AE59706" w:rsidR="00976290" w:rsidRPr="00976290" w:rsidRDefault="00976290" w:rsidP="00976290">
      <w:pPr>
        <w:jc w:val="both"/>
        <w:rPr>
          <w:b/>
        </w:rPr>
      </w:pPr>
      <w:r w:rsidRPr="00976290">
        <w:rPr>
          <w:b/>
          <w:u w:val="single"/>
        </w:rPr>
        <w:t>Felelős:</w:t>
      </w:r>
      <w:r w:rsidRPr="006469E3">
        <w:t xml:space="preserve"> </w:t>
      </w:r>
      <w:r w:rsidRPr="00976290">
        <w:rPr>
          <w:b/>
        </w:rPr>
        <w:t>Horváth Béla Mihályné, elnök</w:t>
      </w:r>
    </w:p>
    <w:p w14:paraId="02B0335D" w14:textId="77777777" w:rsidR="007F0102" w:rsidRDefault="007F0102" w:rsidP="00976290">
      <w:pPr>
        <w:jc w:val="both"/>
        <w:rPr>
          <w:b/>
        </w:rPr>
      </w:pPr>
    </w:p>
    <w:p w14:paraId="6732962D" w14:textId="77777777" w:rsidR="007F0102" w:rsidRPr="00E24A88" w:rsidRDefault="007F0102" w:rsidP="007F0102">
      <w:pPr>
        <w:pStyle w:val="Listaszerbekezds"/>
        <w:ind w:left="1080"/>
        <w:jc w:val="both"/>
        <w:rPr>
          <w:b/>
        </w:rPr>
      </w:pPr>
      <w:r w:rsidRPr="00E24A88">
        <w:rPr>
          <w:b/>
        </w:rPr>
        <w:t>Kistarcsai roma gyermekek részére megrendezendő gyermeknap előkészítése</w:t>
      </w:r>
    </w:p>
    <w:p w14:paraId="4C986B70" w14:textId="77777777" w:rsidR="00854B59" w:rsidRDefault="00854B59" w:rsidP="00F604ED">
      <w:pPr>
        <w:rPr>
          <w:b/>
        </w:rPr>
      </w:pPr>
    </w:p>
    <w:p w14:paraId="4BC12C13" w14:textId="2199114A" w:rsidR="007F0102" w:rsidRDefault="007F0102" w:rsidP="007F0102">
      <w:pPr>
        <w:pStyle w:val="Standard"/>
        <w:jc w:val="both"/>
        <w:rPr>
          <w:rFonts w:ascii="Times New Roman" w:hAnsi="Times New Roman" w:cs="Times New Roman"/>
          <w:b/>
        </w:rPr>
      </w:pPr>
      <w:r w:rsidRPr="00F604ED">
        <w:rPr>
          <w:rFonts w:ascii="Times New Roman" w:hAnsi="Times New Roman" w:cs="Times New Roman"/>
          <w:b/>
          <w:u w:val="single"/>
        </w:rPr>
        <w:t>Horváth Béla Mihályné</w:t>
      </w:r>
      <w:r>
        <w:rPr>
          <w:rFonts w:ascii="Times New Roman" w:hAnsi="Times New Roman" w:cs="Times New Roman"/>
          <w:b/>
        </w:rPr>
        <w:t xml:space="preserve">: </w:t>
      </w:r>
      <w:r w:rsidRPr="00512B9D">
        <w:rPr>
          <w:rFonts w:ascii="Times New Roman" w:hAnsi="Times New Roman" w:cs="Times New Roman"/>
        </w:rPr>
        <w:t>ismerteti az előterjesztést</w:t>
      </w:r>
      <w:r>
        <w:rPr>
          <w:rFonts w:ascii="Times New Roman" w:hAnsi="Times New Roman" w:cs="Times New Roman"/>
        </w:rPr>
        <w:t xml:space="preserve"> és az alábbi határozati javaslatot teszi fel szavazásra</w:t>
      </w:r>
      <w:r w:rsidR="009F7B70">
        <w:rPr>
          <w:rFonts w:ascii="Times New Roman" w:hAnsi="Times New Roman" w:cs="Times New Roman"/>
        </w:rPr>
        <w:t>:</w:t>
      </w:r>
    </w:p>
    <w:p w14:paraId="4CC4C452" w14:textId="77777777" w:rsidR="007F0102" w:rsidRDefault="007F0102" w:rsidP="007F0102">
      <w:pPr>
        <w:jc w:val="right"/>
      </w:pPr>
    </w:p>
    <w:p w14:paraId="33AC5B73" w14:textId="77777777" w:rsidR="007F0102" w:rsidRPr="00FF5C09" w:rsidRDefault="007F0102" w:rsidP="007F0102">
      <w:pPr>
        <w:jc w:val="both"/>
        <w:rPr>
          <w:b/>
        </w:rPr>
      </w:pPr>
      <w:r w:rsidRPr="00FF5C09">
        <w:rPr>
          <w:b/>
        </w:rPr>
        <w:t xml:space="preserve">Szavazáskor </w:t>
      </w:r>
      <w:r>
        <w:rPr>
          <w:b/>
        </w:rPr>
        <w:t>3</w:t>
      </w:r>
      <w:r w:rsidRPr="00FF5C09">
        <w:rPr>
          <w:b/>
        </w:rPr>
        <w:t xml:space="preserve"> fő volt jelen.</w:t>
      </w:r>
    </w:p>
    <w:p w14:paraId="763D2690" w14:textId="77777777" w:rsidR="007F0102" w:rsidRPr="00FF5C09" w:rsidRDefault="007F0102" w:rsidP="007F0102">
      <w:pPr>
        <w:jc w:val="both"/>
      </w:pPr>
    </w:p>
    <w:p w14:paraId="22FD4FB6" w14:textId="08391901" w:rsidR="007F0102" w:rsidRPr="00A56ACA" w:rsidRDefault="007F0102" w:rsidP="007F0102">
      <w:pPr>
        <w:rPr>
          <w:b/>
        </w:rPr>
      </w:pPr>
      <w:r w:rsidRPr="00FF5C09">
        <w:rPr>
          <w:i/>
        </w:rPr>
        <w:t>A Kistarcsa</w:t>
      </w:r>
      <w:r>
        <w:rPr>
          <w:i/>
        </w:rPr>
        <w:t xml:space="preserve"> Város Roma</w:t>
      </w:r>
      <w:r w:rsidRPr="00FF5C09">
        <w:rPr>
          <w:i/>
        </w:rPr>
        <w:t xml:space="preserve"> Nemzetiségi Önkormányzat </w:t>
      </w:r>
      <w:r>
        <w:rPr>
          <w:i/>
        </w:rPr>
        <w:t>3</w:t>
      </w:r>
      <w:r w:rsidRPr="00FF5C09">
        <w:rPr>
          <w:b/>
          <w:i/>
        </w:rPr>
        <w:t xml:space="preserve"> igen</w:t>
      </w:r>
      <w:r w:rsidRPr="00FF5C09">
        <w:rPr>
          <w:i/>
        </w:rPr>
        <w:t xml:space="preserve"> szavazattal, </w:t>
      </w:r>
      <w:proofErr w:type="gramStart"/>
      <w:r w:rsidRPr="00FF5C09">
        <w:rPr>
          <w:b/>
          <w:i/>
        </w:rPr>
        <w:t>egyhangúlag</w:t>
      </w:r>
      <w:proofErr w:type="gramEnd"/>
      <w:r w:rsidRPr="00FF5C09">
        <w:rPr>
          <w:i/>
        </w:rPr>
        <w:t xml:space="preserve"> az alábbi határozatot hozta</w:t>
      </w:r>
      <w:r w:rsidR="009F7B70">
        <w:rPr>
          <w:i/>
        </w:rPr>
        <w:t>:</w:t>
      </w:r>
    </w:p>
    <w:p w14:paraId="2110A570" w14:textId="77777777" w:rsidR="007F0102" w:rsidRDefault="007F0102" w:rsidP="007F0102">
      <w:pPr>
        <w:jc w:val="center"/>
        <w:rPr>
          <w:b/>
          <w:u w:val="single"/>
        </w:rPr>
      </w:pPr>
    </w:p>
    <w:p w14:paraId="16A76E97" w14:textId="3A4DBF38" w:rsidR="007F0102" w:rsidRDefault="007F0102" w:rsidP="007F0102">
      <w:pPr>
        <w:jc w:val="center"/>
        <w:rPr>
          <w:b/>
          <w:u w:val="single"/>
        </w:rPr>
      </w:pPr>
      <w:r>
        <w:rPr>
          <w:b/>
          <w:u w:val="single"/>
        </w:rPr>
        <w:t>15</w:t>
      </w:r>
      <w:r w:rsidRPr="00512B9D">
        <w:rPr>
          <w:b/>
          <w:u w:val="single"/>
        </w:rPr>
        <w:t>/2022. (I</w:t>
      </w:r>
      <w:r>
        <w:rPr>
          <w:b/>
          <w:u w:val="single"/>
        </w:rPr>
        <w:t>V</w:t>
      </w:r>
      <w:r w:rsidRPr="00512B9D">
        <w:rPr>
          <w:b/>
          <w:u w:val="single"/>
        </w:rPr>
        <w:t>.2</w:t>
      </w:r>
      <w:r>
        <w:rPr>
          <w:b/>
          <w:u w:val="single"/>
        </w:rPr>
        <w:t>9</w:t>
      </w:r>
      <w:r w:rsidRPr="00512B9D">
        <w:rPr>
          <w:b/>
          <w:u w:val="single"/>
        </w:rPr>
        <w:t>.) sz. határozat</w:t>
      </w:r>
    </w:p>
    <w:p w14:paraId="304A5379" w14:textId="77777777" w:rsidR="007F0102" w:rsidRPr="00512B9D" w:rsidRDefault="007F0102" w:rsidP="007F0102">
      <w:pPr>
        <w:jc w:val="center"/>
        <w:rPr>
          <w:b/>
          <w:u w:val="single"/>
        </w:rPr>
      </w:pPr>
    </w:p>
    <w:p w14:paraId="45032146" w14:textId="7F6C88C9" w:rsidR="007F0102" w:rsidRPr="00C23F75" w:rsidRDefault="007F0102" w:rsidP="007F0102">
      <w:pPr>
        <w:jc w:val="both"/>
        <w:rPr>
          <w:b/>
          <w:color w:val="FF0000"/>
        </w:rPr>
      </w:pPr>
      <w:r w:rsidRPr="00391827">
        <w:rPr>
          <w:b/>
        </w:rPr>
        <w:t xml:space="preserve">Kistarcsa Város Roma Nemzetiségi Önkormányzat </w:t>
      </w:r>
      <w:r>
        <w:rPr>
          <w:b/>
        </w:rPr>
        <w:t xml:space="preserve">Képviselő-testülete úgy dönt, hogy </w:t>
      </w:r>
      <w:r w:rsidRPr="00391827">
        <w:rPr>
          <w:b/>
        </w:rPr>
        <w:t>a roma nemzetiségi hagyományok ápolása, a nemzetiségi kultúra fennmaradásának megőrzése érdekében megrendez</w:t>
      </w:r>
      <w:r>
        <w:rPr>
          <w:b/>
        </w:rPr>
        <w:t>i</w:t>
      </w:r>
      <w:r w:rsidRPr="00391827">
        <w:rPr>
          <w:b/>
        </w:rPr>
        <w:t xml:space="preserve"> a Kistarcsai Roma Nemzetiségi Gyermeknapot 202</w:t>
      </w:r>
      <w:r>
        <w:rPr>
          <w:b/>
        </w:rPr>
        <w:t>2</w:t>
      </w:r>
      <w:r w:rsidRPr="00391827">
        <w:rPr>
          <w:b/>
        </w:rPr>
        <w:t>. május 2</w:t>
      </w:r>
      <w:r>
        <w:rPr>
          <w:b/>
        </w:rPr>
        <w:t>1</w:t>
      </w:r>
      <w:r w:rsidRPr="00391827">
        <w:rPr>
          <w:b/>
        </w:rPr>
        <w:t>. napján 10.00 órától 22.00 óráig Kistarcsán a Bartók Béla utcában. A felmerülő költségek</w:t>
      </w:r>
      <w:r>
        <w:rPr>
          <w:b/>
        </w:rPr>
        <w:t>et -</w:t>
      </w:r>
      <w:r w:rsidRPr="00391827">
        <w:rPr>
          <w:b/>
        </w:rPr>
        <w:t xml:space="preserve"> 170.000 Ft </w:t>
      </w:r>
      <w:r>
        <w:rPr>
          <w:b/>
        </w:rPr>
        <w:t>-</w:t>
      </w:r>
      <w:r w:rsidRPr="00391827">
        <w:rPr>
          <w:b/>
        </w:rPr>
        <w:t xml:space="preserve"> Kistarcsa Város Roma Önkormányzat saját költségvetéséből fedez</w:t>
      </w:r>
      <w:r>
        <w:rPr>
          <w:b/>
        </w:rPr>
        <w:t>i.</w:t>
      </w:r>
    </w:p>
    <w:p w14:paraId="24205000" w14:textId="77777777" w:rsidR="007F0102" w:rsidRPr="00341CD6" w:rsidRDefault="007F0102" w:rsidP="007F0102">
      <w:pPr>
        <w:ind w:right="850"/>
        <w:rPr>
          <w:b/>
        </w:rPr>
      </w:pPr>
    </w:p>
    <w:p w14:paraId="06A9D41D" w14:textId="77777777" w:rsidR="007F0102" w:rsidRPr="00976290" w:rsidRDefault="007F0102" w:rsidP="007F0102">
      <w:pPr>
        <w:jc w:val="both"/>
        <w:rPr>
          <w:b/>
        </w:rPr>
      </w:pPr>
      <w:r w:rsidRPr="00976290">
        <w:rPr>
          <w:b/>
          <w:u w:val="single"/>
        </w:rPr>
        <w:t>Határidő:</w:t>
      </w:r>
      <w:r w:rsidRPr="00F07347">
        <w:t xml:space="preserve"> </w:t>
      </w:r>
      <w:r w:rsidRPr="00976290">
        <w:rPr>
          <w:b/>
        </w:rPr>
        <w:t>azonnal</w:t>
      </w:r>
    </w:p>
    <w:p w14:paraId="3C3B1448" w14:textId="77777777" w:rsidR="007F0102" w:rsidRPr="00976290" w:rsidRDefault="007F0102" w:rsidP="007F0102">
      <w:pPr>
        <w:jc w:val="both"/>
        <w:rPr>
          <w:b/>
        </w:rPr>
      </w:pPr>
      <w:r w:rsidRPr="00976290">
        <w:rPr>
          <w:b/>
          <w:u w:val="single"/>
        </w:rPr>
        <w:t>Felelős:</w:t>
      </w:r>
      <w:r w:rsidRPr="006469E3">
        <w:t xml:space="preserve"> </w:t>
      </w:r>
      <w:r w:rsidRPr="00976290">
        <w:rPr>
          <w:b/>
        </w:rPr>
        <w:t>Horváth Béla Mihályné, elnök</w:t>
      </w:r>
    </w:p>
    <w:p w14:paraId="4185ED64" w14:textId="77777777" w:rsidR="007F0102" w:rsidRDefault="007F0102" w:rsidP="007F0102">
      <w:pPr>
        <w:jc w:val="both"/>
        <w:rPr>
          <w:b/>
        </w:rPr>
      </w:pPr>
    </w:p>
    <w:p w14:paraId="6921A692" w14:textId="77777777" w:rsidR="00F604ED" w:rsidRPr="00FF5C09" w:rsidRDefault="00F604ED" w:rsidP="007F0102">
      <w:pPr>
        <w:pStyle w:val="Listaszerbekezds"/>
        <w:ind w:left="0"/>
        <w:jc w:val="both"/>
        <w:rPr>
          <w:b/>
        </w:rPr>
      </w:pPr>
      <w:r w:rsidRPr="00FF5C09">
        <w:rPr>
          <w:b/>
        </w:rPr>
        <w:t>Egyebek</w:t>
      </w:r>
    </w:p>
    <w:p w14:paraId="6D8CAAE0" w14:textId="77777777" w:rsidR="00F604ED" w:rsidRDefault="00F604ED" w:rsidP="00F604ED">
      <w:pPr>
        <w:jc w:val="right"/>
      </w:pPr>
    </w:p>
    <w:p w14:paraId="7A85B728" w14:textId="741B392F" w:rsidR="00F604ED" w:rsidRDefault="007F0102" w:rsidP="007F0102">
      <w:r>
        <w:t xml:space="preserve">Az elnök tájékoztatta a Képviselő-testületet, hogy Zsiák Péter alpolgármester úr segítségével hamarosan megvalósul a roma gyermekek részére </w:t>
      </w:r>
      <w:r w:rsidR="00E448E1">
        <w:t xml:space="preserve">a focikapuk megépítése. </w:t>
      </w:r>
    </w:p>
    <w:p w14:paraId="58DD5963" w14:textId="41863367" w:rsidR="00E448E1" w:rsidRDefault="00E448E1" w:rsidP="007F0102">
      <w:r>
        <w:t>A városi szemétszedésen a roma közösség is részt vesz, a Bartók Béla utca és Telep utca lakóival, lakóközösségük rendbe tétele érdekében.</w:t>
      </w:r>
    </w:p>
    <w:p w14:paraId="546ECF5B" w14:textId="3105A010" w:rsidR="00E448E1" w:rsidRDefault="00E448E1" w:rsidP="007F0102">
      <w:r>
        <w:t xml:space="preserve">A roma gyermekek részére ismételten - az elmúlt éveknek megfelelően - nyári kirándulást fognak szervezni. </w:t>
      </w:r>
    </w:p>
    <w:p w14:paraId="1A9DD479" w14:textId="27D42B98" w:rsidR="001D79D5" w:rsidRDefault="001D79D5" w:rsidP="001D79D5"/>
    <w:p w14:paraId="11991DBE" w14:textId="17AA79BB" w:rsidR="001D79D5" w:rsidRDefault="001D79D5" w:rsidP="001D79D5">
      <w:r>
        <w:t>Kérdés hozzászólás nem lévén az elnök az ülést lezárja.</w:t>
      </w:r>
    </w:p>
    <w:p w14:paraId="1F6752D0" w14:textId="77777777" w:rsidR="001D79D5" w:rsidRDefault="001D79D5" w:rsidP="001D79D5">
      <w:pPr>
        <w:jc w:val="center"/>
      </w:pPr>
    </w:p>
    <w:p w14:paraId="59E0A6A4" w14:textId="77777777" w:rsidR="001D79D5" w:rsidRDefault="001D79D5" w:rsidP="001D79D5">
      <w:pPr>
        <w:jc w:val="center"/>
      </w:pPr>
    </w:p>
    <w:p w14:paraId="6D270EC4" w14:textId="06A96652" w:rsidR="00F604ED" w:rsidRDefault="00F604ED" w:rsidP="001D79D5">
      <w:r>
        <w:t>Horváth Béla Mihályné</w:t>
      </w:r>
      <w:r w:rsidR="001D79D5">
        <w:tab/>
      </w:r>
      <w:r w:rsidR="001D79D5">
        <w:tab/>
      </w:r>
      <w:r w:rsidR="001D79D5">
        <w:tab/>
      </w:r>
      <w:r w:rsidR="001D79D5">
        <w:tab/>
      </w:r>
      <w:r w:rsidR="001D79D5">
        <w:tab/>
      </w:r>
      <w:r w:rsidR="001D79D5">
        <w:tab/>
        <w:t>Oláh Éva</w:t>
      </w:r>
    </w:p>
    <w:p w14:paraId="634E0C8E" w14:textId="5817D54E" w:rsidR="00854B59" w:rsidRDefault="001D79D5" w:rsidP="00E448E1">
      <w:pPr>
        <w:rPr>
          <w:b/>
        </w:rPr>
      </w:pPr>
      <w:r>
        <w:t xml:space="preserve">              </w:t>
      </w:r>
      <w:proofErr w:type="gramStart"/>
      <w:r>
        <w:t>elnök</w:t>
      </w:r>
      <w:proofErr w:type="gramEnd"/>
      <w:r>
        <w:tab/>
      </w:r>
      <w:r>
        <w:tab/>
      </w:r>
      <w:r>
        <w:tab/>
      </w:r>
      <w:r>
        <w:tab/>
      </w:r>
      <w:r>
        <w:tab/>
      </w:r>
      <w:r>
        <w:tab/>
      </w:r>
      <w:r>
        <w:tab/>
        <w:t>jegyzőkönyv hitelesítő</w:t>
      </w:r>
    </w:p>
    <w:p w14:paraId="2A480251" w14:textId="77777777" w:rsidR="00E448E1" w:rsidRDefault="00E448E1" w:rsidP="00F67CE9">
      <w:pPr>
        <w:jc w:val="both"/>
        <w:rPr>
          <w:b/>
        </w:rPr>
      </w:pPr>
    </w:p>
    <w:p w14:paraId="00F09212" w14:textId="77777777" w:rsidR="00E448E1" w:rsidRDefault="00E448E1" w:rsidP="00F67CE9">
      <w:pPr>
        <w:jc w:val="both"/>
        <w:rPr>
          <w:b/>
        </w:rPr>
      </w:pPr>
    </w:p>
    <w:p w14:paraId="705CBF5B" w14:textId="456E0F26" w:rsidR="00DB71CB" w:rsidRDefault="00E448E1" w:rsidP="00F67CE9">
      <w:pPr>
        <w:jc w:val="both"/>
        <w:rPr>
          <w:b/>
        </w:rPr>
      </w:pPr>
      <w:r>
        <w:rPr>
          <w:b/>
        </w:rPr>
        <w:t>A</w:t>
      </w:r>
      <w:r w:rsidR="00DB71CB">
        <w:rPr>
          <w:b/>
        </w:rPr>
        <w:t xml:space="preserve"> jegyzőkönyvet készítette:</w:t>
      </w:r>
    </w:p>
    <w:p w14:paraId="14B6EFA6" w14:textId="54F74A3A" w:rsidR="00DB71CB" w:rsidRPr="00DB71CB" w:rsidRDefault="00DB71CB" w:rsidP="00F67CE9">
      <w:pPr>
        <w:jc w:val="both"/>
      </w:pPr>
      <w:r w:rsidRPr="00DB71CB">
        <w:t>Csépánné Kövesi Tünde</w:t>
      </w:r>
    </w:p>
    <w:sectPr w:rsidR="00DB71CB" w:rsidRPr="00DB71CB" w:rsidSect="00D72EB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EB5B0" w14:textId="77777777" w:rsidR="001C74C9" w:rsidRDefault="001C74C9" w:rsidP="00D27E7F">
      <w:r>
        <w:separator/>
      </w:r>
    </w:p>
  </w:endnote>
  <w:endnote w:type="continuationSeparator" w:id="0">
    <w:p w14:paraId="30D7AA69" w14:textId="77777777" w:rsidR="001C74C9" w:rsidRDefault="001C74C9" w:rsidP="00D2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30CC7" w14:textId="77777777" w:rsidR="00450882" w:rsidRDefault="00D74CF7">
    <w:pPr>
      <w:pStyle w:val="llb"/>
      <w:jc w:val="right"/>
    </w:pPr>
    <w:r>
      <w:fldChar w:fldCharType="begin"/>
    </w:r>
    <w:r>
      <w:instrText xml:space="preserve"> PAGE   \* MERGEFORMAT </w:instrText>
    </w:r>
    <w:r>
      <w:fldChar w:fldCharType="separate"/>
    </w:r>
    <w:r w:rsidR="00B95F10">
      <w:rPr>
        <w:noProof/>
      </w:rPr>
      <w:t>4</w:t>
    </w:r>
    <w:r>
      <w:fldChar w:fldCharType="end"/>
    </w:r>
  </w:p>
  <w:p w14:paraId="1231BE67" w14:textId="77777777" w:rsidR="00450882" w:rsidRDefault="0045088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D0D3C" w14:textId="77777777" w:rsidR="001C74C9" w:rsidRDefault="001C74C9" w:rsidP="00D27E7F">
      <w:r>
        <w:separator/>
      </w:r>
    </w:p>
  </w:footnote>
  <w:footnote w:type="continuationSeparator" w:id="0">
    <w:p w14:paraId="54CD245A" w14:textId="77777777" w:rsidR="001C74C9" w:rsidRDefault="001C74C9" w:rsidP="00D27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0B32"/>
    <w:multiLevelType w:val="hybridMultilevel"/>
    <w:tmpl w:val="033C8FBE"/>
    <w:lvl w:ilvl="0" w:tplc="040E000F">
      <w:start w:val="1"/>
      <w:numFmt w:val="decimal"/>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 w15:restartNumberingAfterBreak="0">
    <w:nsid w:val="083F0C04"/>
    <w:multiLevelType w:val="hybridMultilevel"/>
    <w:tmpl w:val="63A899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462168"/>
    <w:multiLevelType w:val="hybridMultilevel"/>
    <w:tmpl w:val="0BC02E62"/>
    <w:lvl w:ilvl="0" w:tplc="E65022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0983FFE"/>
    <w:multiLevelType w:val="hybridMultilevel"/>
    <w:tmpl w:val="3C888AA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0C63783"/>
    <w:multiLevelType w:val="hybridMultilevel"/>
    <w:tmpl w:val="8794B06C"/>
    <w:lvl w:ilvl="0" w:tplc="040E000F">
      <w:start w:val="1"/>
      <w:numFmt w:val="decimal"/>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 w15:restartNumberingAfterBreak="0">
    <w:nsid w:val="11314A80"/>
    <w:multiLevelType w:val="hybridMultilevel"/>
    <w:tmpl w:val="0A44300C"/>
    <w:lvl w:ilvl="0" w:tplc="CB8A1148">
      <w:start w:val="1"/>
      <w:numFmt w:val="lowerLetter"/>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481AA0"/>
    <w:multiLevelType w:val="hybridMultilevel"/>
    <w:tmpl w:val="A91AF5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2C22FB"/>
    <w:multiLevelType w:val="hybridMultilevel"/>
    <w:tmpl w:val="EA44DA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0EB1C80"/>
    <w:multiLevelType w:val="hybridMultilevel"/>
    <w:tmpl w:val="FD461218"/>
    <w:lvl w:ilvl="0" w:tplc="665E9B8C">
      <w:start w:val="1"/>
      <w:numFmt w:val="bullet"/>
      <w:lvlText w:val="-"/>
      <w:lvlJc w:val="left"/>
      <w:pPr>
        <w:ind w:left="2136" w:hanging="360"/>
      </w:pPr>
      <w:rPr>
        <w:rFonts w:ascii="Times New Roman" w:eastAsia="Times New Roman" w:hAnsi="Times New Roman" w:cs="Times New Roman"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9" w15:restartNumberingAfterBreak="0">
    <w:nsid w:val="225C535B"/>
    <w:multiLevelType w:val="hybridMultilevel"/>
    <w:tmpl w:val="0BC02E62"/>
    <w:lvl w:ilvl="0" w:tplc="E65022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B75CCC"/>
    <w:multiLevelType w:val="hybridMultilevel"/>
    <w:tmpl w:val="033C8FBE"/>
    <w:lvl w:ilvl="0" w:tplc="040E000F">
      <w:start w:val="1"/>
      <w:numFmt w:val="decimal"/>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1" w15:restartNumberingAfterBreak="0">
    <w:nsid w:val="26541A6D"/>
    <w:multiLevelType w:val="hybridMultilevel"/>
    <w:tmpl w:val="033C8FBE"/>
    <w:lvl w:ilvl="0" w:tplc="040E000F">
      <w:start w:val="1"/>
      <w:numFmt w:val="decimal"/>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15:restartNumberingAfterBreak="0">
    <w:nsid w:val="27577BC6"/>
    <w:multiLevelType w:val="hybridMultilevel"/>
    <w:tmpl w:val="79C2A83C"/>
    <w:lvl w:ilvl="0" w:tplc="040E000F">
      <w:start w:val="1"/>
      <w:numFmt w:val="decimal"/>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15:restartNumberingAfterBreak="0">
    <w:nsid w:val="27F76410"/>
    <w:multiLevelType w:val="hybridMultilevel"/>
    <w:tmpl w:val="941A4B5C"/>
    <w:lvl w:ilvl="0" w:tplc="A02ADBD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2AC031EA"/>
    <w:multiLevelType w:val="hybridMultilevel"/>
    <w:tmpl w:val="8794B06C"/>
    <w:lvl w:ilvl="0" w:tplc="040E000F">
      <w:start w:val="1"/>
      <w:numFmt w:val="decimal"/>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2AD60800"/>
    <w:multiLevelType w:val="hybridMultilevel"/>
    <w:tmpl w:val="1592D9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D1237C6"/>
    <w:multiLevelType w:val="hybridMultilevel"/>
    <w:tmpl w:val="8794B06C"/>
    <w:lvl w:ilvl="0" w:tplc="040E000F">
      <w:start w:val="1"/>
      <w:numFmt w:val="decimal"/>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7" w15:restartNumberingAfterBreak="0">
    <w:nsid w:val="2E996384"/>
    <w:multiLevelType w:val="hybridMultilevel"/>
    <w:tmpl w:val="033C8FBE"/>
    <w:lvl w:ilvl="0" w:tplc="040E000F">
      <w:start w:val="1"/>
      <w:numFmt w:val="decimal"/>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8" w15:restartNumberingAfterBreak="0">
    <w:nsid w:val="2EDA2626"/>
    <w:multiLevelType w:val="hybridMultilevel"/>
    <w:tmpl w:val="8794B06C"/>
    <w:lvl w:ilvl="0" w:tplc="040E000F">
      <w:start w:val="1"/>
      <w:numFmt w:val="decimal"/>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9" w15:restartNumberingAfterBreak="0">
    <w:nsid w:val="323D13FB"/>
    <w:multiLevelType w:val="hybridMultilevel"/>
    <w:tmpl w:val="550C3598"/>
    <w:lvl w:ilvl="0" w:tplc="5DDADB7E">
      <w:start w:val="1"/>
      <w:numFmt w:val="decimal"/>
      <w:lvlText w:val="%1."/>
      <w:lvlJc w:val="left"/>
      <w:pPr>
        <w:ind w:left="360" w:hanging="360"/>
      </w:pPr>
      <w:rPr>
        <w:b/>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782232D"/>
    <w:multiLevelType w:val="hybridMultilevel"/>
    <w:tmpl w:val="6AE0AB60"/>
    <w:lvl w:ilvl="0" w:tplc="20465DC2">
      <w:start w:val="3"/>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15:restartNumberingAfterBreak="0">
    <w:nsid w:val="3FBC62EE"/>
    <w:multiLevelType w:val="hybridMultilevel"/>
    <w:tmpl w:val="033C8FBE"/>
    <w:lvl w:ilvl="0" w:tplc="040E000F">
      <w:start w:val="1"/>
      <w:numFmt w:val="decimal"/>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2" w15:restartNumberingAfterBreak="0">
    <w:nsid w:val="42FD354B"/>
    <w:multiLevelType w:val="hybridMultilevel"/>
    <w:tmpl w:val="5B4A9B8A"/>
    <w:lvl w:ilvl="0" w:tplc="665E9B8C">
      <w:start w:val="1"/>
      <w:numFmt w:val="bullet"/>
      <w:lvlText w:val="-"/>
      <w:lvlJc w:val="left"/>
      <w:pPr>
        <w:ind w:left="2130" w:hanging="360"/>
      </w:pPr>
      <w:rPr>
        <w:rFonts w:ascii="Times New Roman" w:eastAsia="Times New Roman" w:hAnsi="Times New Roman" w:cs="Times New Roman" w:hint="default"/>
      </w:rPr>
    </w:lvl>
    <w:lvl w:ilvl="1" w:tplc="040E0003" w:tentative="1">
      <w:start w:val="1"/>
      <w:numFmt w:val="bullet"/>
      <w:lvlText w:val="o"/>
      <w:lvlJc w:val="left"/>
      <w:pPr>
        <w:ind w:left="2850" w:hanging="360"/>
      </w:pPr>
      <w:rPr>
        <w:rFonts w:ascii="Courier New" w:hAnsi="Courier New" w:cs="Courier New"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cs="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cs="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23" w15:restartNumberingAfterBreak="0">
    <w:nsid w:val="43C1727C"/>
    <w:multiLevelType w:val="hybridMultilevel"/>
    <w:tmpl w:val="6952074C"/>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4791520"/>
    <w:multiLevelType w:val="hybridMultilevel"/>
    <w:tmpl w:val="459A751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45842D6D"/>
    <w:multiLevelType w:val="hybridMultilevel"/>
    <w:tmpl w:val="0BC02E62"/>
    <w:lvl w:ilvl="0" w:tplc="E65022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E57172C"/>
    <w:multiLevelType w:val="hybridMultilevel"/>
    <w:tmpl w:val="06F066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2AA77E4"/>
    <w:multiLevelType w:val="hybridMultilevel"/>
    <w:tmpl w:val="821CF762"/>
    <w:lvl w:ilvl="0" w:tplc="093CA06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700688B"/>
    <w:multiLevelType w:val="hybridMultilevel"/>
    <w:tmpl w:val="0BC02E62"/>
    <w:lvl w:ilvl="0" w:tplc="E65022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AD5608D"/>
    <w:multiLevelType w:val="hybridMultilevel"/>
    <w:tmpl w:val="67DAA95E"/>
    <w:lvl w:ilvl="0" w:tplc="0B1CAEF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C4B77F3"/>
    <w:multiLevelType w:val="hybridMultilevel"/>
    <w:tmpl w:val="CAEA2DEC"/>
    <w:lvl w:ilvl="0" w:tplc="093CA06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CBD0B45"/>
    <w:multiLevelType w:val="hybridMultilevel"/>
    <w:tmpl w:val="25C8D0E8"/>
    <w:lvl w:ilvl="0" w:tplc="665E9B8C">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665E9B8C">
      <w:start w:val="1"/>
      <w:numFmt w:val="bullet"/>
      <w:lvlText w:val="-"/>
      <w:lvlJc w:val="left"/>
      <w:pPr>
        <w:ind w:left="2160" w:hanging="360"/>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F906680"/>
    <w:multiLevelType w:val="hybridMultilevel"/>
    <w:tmpl w:val="0BC02E62"/>
    <w:lvl w:ilvl="0" w:tplc="E65022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3B90EFF"/>
    <w:multiLevelType w:val="hybridMultilevel"/>
    <w:tmpl w:val="033C8FBE"/>
    <w:lvl w:ilvl="0" w:tplc="040E000F">
      <w:start w:val="1"/>
      <w:numFmt w:val="decimal"/>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15:restartNumberingAfterBreak="0">
    <w:nsid w:val="646B3A31"/>
    <w:multiLevelType w:val="hybridMultilevel"/>
    <w:tmpl w:val="033C8FBE"/>
    <w:lvl w:ilvl="0" w:tplc="040E000F">
      <w:start w:val="1"/>
      <w:numFmt w:val="decimal"/>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5" w15:restartNumberingAfterBreak="0">
    <w:nsid w:val="673B0974"/>
    <w:multiLevelType w:val="hybridMultilevel"/>
    <w:tmpl w:val="63A899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8497AF4"/>
    <w:multiLevelType w:val="hybridMultilevel"/>
    <w:tmpl w:val="1C9CDB82"/>
    <w:lvl w:ilvl="0" w:tplc="1CC281B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7" w15:restartNumberingAfterBreak="0">
    <w:nsid w:val="6914710F"/>
    <w:multiLevelType w:val="hybridMultilevel"/>
    <w:tmpl w:val="1A1E704E"/>
    <w:lvl w:ilvl="0" w:tplc="093CA06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F59088F"/>
    <w:multiLevelType w:val="hybridMultilevel"/>
    <w:tmpl w:val="FA2C01C0"/>
    <w:lvl w:ilvl="0" w:tplc="665E9B8C">
      <w:start w:val="1"/>
      <w:numFmt w:val="bullet"/>
      <w:lvlText w:val="-"/>
      <w:lvlJc w:val="left"/>
      <w:pPr>
        <w:ind w:left="2130" w:hanging="360"/>
      </w:pPr>
      <w:rPr>
        <w:rFonts w:ascii="Times New Roman" w:eastAsia="Times New Roman" w:hAnsi="Times New Roman" w:cs="Times New Roman" w:hint="default"/>
      </w:rPr>
    </w:lvl>
    <w:lvl w:ilvl="1" w:tplc="040E0003" w:tentative="1">
      <w:start w:val="1"/>
      <w:numFmt w:val="bullet"/>
      <w:lvlText w:val="o"/>
      <w:lvlJc w:val="left"/>
      <w:pPr>
        <w:ind w:left="2850" w:hanging="360"/>
      </w:pPr>
      <w:rPr>
        <w:rFonts w:ascii="Courier New" w:hAnsi="Courier New" w:cs="Courier New"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cs="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cs="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39" w15:restartNumberingAfterBreak="0">
    <w:nsid w:val="6F722FD0"/>
    <w:multiLevelType w:val="hybridMultilevel"/>
    <w:tmpl w:val="0BC02E62"/>
    <w:lvl w:ilvl="0" w:tplc="E65022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15F28E1"/>
    <w:multiLevelType w:val="hybridMultilevel"/>
    <w:tmpl w:val="738A104A"/>
    <w:lvl w:ilvl="0" w:tplc="6A1AD31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21C5C27"/>
    <w:multiLevelType w:val="hybridMultilevel"/>
    <w:tmpl w:val="0BC02E62"/>
    <w:lvl w:ilvl="0" w:tplc="E65022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4565389"/>
    <w:multiLevelType w:val="hybridMultilevel"/>
    <w:tmpl w:val="064CDBD2"/>
    <w:lvl w:ilvl="0" w:tplc="665E9B8C">
      <w:start w:val="1"/>
      <w:numFmt w:val="bullet"/>
      <w:lvlText w:val="-"/>
      <w:lvlJc w:val="left"/>
      <w:pPr>
        <w:ind w:left="2136" w:hanging="360"/>
      </w:pPr>
      <w:rPr>
        <w:rFonts w:ascii="Times New Roman" w:eastAsia="Times New Roman" w:hAnsi="Times New Roman" w:cs="Times New Roman"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43" w15:restartNumberingAfterBreak="0">
    <w:nsid w:val="75337257"/>
    <w:multiLevelType w:val="hybridMultilevel"/>
    <w:tmpl w:val="033C8FBE"/>
    <w:lvl w:ilvl="0" w:tplc="040E000F">
      <w:start w:val="1"/>
      <w:numFmt w:val="decimal"/>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4" w15:restartNumberingAfterBreak="0">
    <w:nsid w:val="786D4383"/>
    <w:multiLevelType w:val="hybridMultilevel"/>
    <w:tmpl w:val="34D67BF0"/>
    <w:lvl w:ilvl="0" w:tplc="D4900FBE">
      <w:start w:val="1"/>
      <w:numFmt w:val="decimal"/>
      <w:lvlText w:val="%1."/>
      <w:lvlJc w:val="left"/>
      <w:pPr>
        <w:ind w:left="1636" w:hanging="360"/>
      </w:pPr>
      <w:rPr>
        <w:rFonts w:hint="default"/>
      </w:rPr>
    </w:lvl>
    <w:lvl w:ilvl="1" w:tplc="040E0019" w:tentative="1">
      <w:start w:val="1"/>
      <w:numFmt w:val="lowerLetter"/>
      <w:lvlText w:val="%2."/>
      <w:lvlJc w:val="left"/>
      <w:pPr>
        <w:ind w:left="2356" w:hanging="360"/>
      </w:pPr>
    </w:lvl>
    <w:lvl w:ilvl="2" w:tplc="040E001B" w:tentative="1">
      <w:start w:val="1"/>
      <w:numFmt w:val="lowerRoman"/>
      <w:lvlText w:val="%3."/>
      <w:lvlJc w:val="right"/>
      <w:pPr>
        <w:ind w:left="3076" w:hanging="180"/>
      </w:pPr>
    </w:lvl>
    <w:lvl w:ilvl="3" w:tplc="040E000F" w:tentative="1">
      <w:start w:val="1"/>
      <w:numFmt w:val="decimal"/>
      <w:lvlText w:val="%4."/>
      <w:lvlJc w:val="left"/>
      <w:pPr>
        <w:ind w:left="3796" w:hanging="360"/>
      </w:pPr>
    </w:lvl>
    <w:lvl w:ilvl="4" w:tplc="040E0019" w:tentative="1">
      <w:start w:val="1"/>
      <w:numFmt w:val="lowerLetter"/>
      <w:lvlText w:val="%5."/>
      <w:lvlJc w:val="left"/>
      <w:pPr>
        <w:ind w:left="4516" w:hanging="360"/>
      </w:pPr>
    </w:lvl>
    <w:lvl w:ilvl="5" w:tplc="040E001B" w:tentative="1">
      <w:start w:val="1"/>
      <w:numFmt w:val="lowerRoman"/>
      <w:lvlText w:val="%6."/>
      <w:lvlJc w:val="right"/>
      <w:pPr>
        <w:ind w:left="5236" w:hanging="180"/>
      </w:pPr>
    </w:lvl>
    <w:lvl w:ilvl="6" w:tplc="040E000F" w:tentative="1">
      <w:start w:val="1"/>
      <w:numFmt w:val="decimal"/>
      <w:lvlText w:val="%7."/>
      <w:lvlJc w:val="left"/>
      <w:pPr>
        <w:ind w:left="5956" w:hanging="360"/>
      </w:pPr>
    </w:lvl>
    <w:lvl w:ilvl="7" w:tplc="040E0019" w:tentative="1">
      <w:start w:val="1"/>
      <w:numFmt w:val="lowerLetter"/>
      <w:lvlText w:val="%8."/>
      <w:lvlJc w:val="left"/>
      <w:pPr>
        <w:ind w:left="6676" w:hanging="360"/>
      </w:pPr>
    </w:lvl>
    <w:lvl w:ilvl="8" w:tplc="040E001B" w:tentative="1">
      <w:start w:val="1"/>
      <w:numFmt w:val="lowerRoman"/>
      <w:lvlText w:val="%9."/>
      <w:lvlJc w:val="right"/>
      <w:pPr>
        <w:ind w:left="7396" w:hanging="180"/>
      </w:pPr>
    </w:lvl>
  </w:abstractNum>
  <w:abstractNum w:abstractNumId="45" w15:restartNumberingAfterBreak="0">
    <w:nsid w:val="7E6E121F"/>
    <w:multiLevelType w:val="hybridMultilevel"/>
    <w:tmpl w:val="3C888AA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3"/>
  </w:num>
  <w:num w:numId="4">
    <w:abstractNumId w:val="12"/>
  </w:num>
  <w:num w:numId="5">
    <w:abstractNumId w:val="10"/>
  </w:num>
  <w:num w:numId="6">
    <w:abstractNumId w:val="43"/>
  </w:num>
  <w:num w:numId="7">
    <w:abstractNumId w:val="21"/>
  </w:num>
  <w:num w:numId="8">
    <w:abstractNumId w:val="0"/>
  </w:num>
  <w:num w:numId="9">
    <w:abstractNumId w:val="29"/>
  </w:num>
  <w:num w:numId="10">
    <w:abstractNumId w:val="37"/>
  </w:num>
  <w:num w:numId="11">
    <w:abstractNumId w:val="30"/>
  </w:num>
  <w:num w:numId="12">
    <w:abstractNumId w:val="27"/>
  </w:num>
  <w:num w:numId="13">
    <w:abstractNumId w:val="14"/>
  </w:num>
  <w:num w:numId="14">
    <w:abstractNumId w:val="11"/>
  </w:num>
  <w:num w:numId="15">
    <w:abstractNumId w:val="17"/>
  </w:num>
  <w:num w:numId="16">
    <w:abstractNumId w:val="24"/>
  </w:num>
  <w:num w:numId="17">
    <w:abstractNumId w:val="4"/>
  </w:num>
  <w:num w:numId="18">
    <w:abstractNumId w:val="16"/>
  </w:num>
  <w:num w:numId="19">
    <w:abstractNumId w:val="18"/>
  </w:num>
  <w:num w:numId="20">
    <w:abstractNumId w:val="41"/>
  </w:num>
  <w:num w:numId="21">
    <w:abstractNumId w:val="2"/>
  </w:num>
  <w:num w:numId="22">
    <w:abstractNumId w:val="28"/>
  </w:num>
  <w:num w:numId="23">
    <w:abstractNumId w:val="25"/>
  </w:num>
  <w:num w:numId="24">
    <w:abstractNumId w:val="39"/>
  </w:num>
  <w:num w:numId="25">
    <w:abstractNumId w:val="32"/>
  </w:num>
  <w:num w:numId="26">
    <w:abstractNumId w:val="9"/>
  </w:num>
  <w:num w:numId="27">
    <w:abstractNumId w:val="26"/>
  </w:num>
  <w:num w:numId="28">
    <w:abstractNumId w:val="7"/>
  </w:num>
  <w:num w:numId="29">
    <w:abstractNumId w:val="42"/>
  </w:num>
  <w:num w:numId="30">
    <w:abstractNumId w:val="31"/>
  </w:num>
  <w:num w:numId="31">
    <w:abstractNumId w:val="38"/>
  </w:num>
  <w:num w:numId="32">
    <w:abstractNumId w:val="22"/>
  </w:num>
  <w:num w:numId="33">
    <w:abstractNumId w:val="8"/>
  </w:num>
  <w:num w:numId="34">
    <w:abstractNumId w:val="36"/>
  </w:num>
  <w:num w:numId="35">
    <w:abstractNumId w:val="20"/>
  </w:num>
  <w:num w:numId="36">
    <w:abstractNumId w:val="44"/>
  </w:num>
  <w:num w:numId="37">
    <w:abstractNumId w:val="1"/>
  </w:num>
  <w:num w:numId="38">
    <w:abstractNumId w:val="35"/>
  </w:num>
  <w:num w:numId="39">
    <w:abstractNumId w:val="5"/>
  </w:num>
  <w:num w:numId="40">
    <w:abstractNumId w:val="19"/>
  </w:num>
  <w:num w:numId="41">
    <w:abstractNumId w:val="15"/>
  </w:num>
  <w:num w:numId="42">
    <w:abstractNumId w:val="3"/>
  </w:num>
  <w:num w:numId="43">
    <w:abstractNumId w:val="6"/>
  </w:num>
  <w:num w:numId="44">
    <w:abstractNumId w:val="45"/>
  </w:num>
  <w:num w:numId="45">
    <w:abstractNumId w:val="40"/>
  </w:num>
  <w:num w:numId="46">
    <w:abstractNumId w:val="13"/>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25"/>
    <w:rsid w:val="00040EA4"/>
    <w:rsid w:val="00042BCA"/>
    <w:rsid w:val="000555AD"/>
    <w:rsid w:val="00060F7A"/>
    <w:rsid w:val="00065FC2"/>
    <w:rsid w:val="00067473"/>
    <w:rsid w:val="00073EB1"/>
    <w:rsid w:val="000777D2"/>
    <w:rsid w:val="000D058D"/>
    <w:rsid w:val="000E7C0C"/>
    <w:rsid w:val="00101A14"/>
    <w:rsid w:val="00113E2A"/>
    <w:rsid w:val="00130CC6"/>
    <w:rsid w:val="001439F3"/>
    <w:rsid w:val="00146FB4"/>
    <w:rsid w:val="00175D73"/>
    <w:rsid w:val="00193A6E"/>
    <w:rsid w:val="001A4AD7"/>
    <w:rsid w:val="001B3097"/>
    <w:rsid w:val="001C3CC9"/>
    <w:rsid w:val="001C74C9"/>
    <w:rsid w:val="001D79D5"/>
    <w:rsid w:val="0022332D"/>
    <w:rsid w:val="00225038"/>
    <w:rsid w:val="00251B00"/>
    <w:rsid w:val="00286E8D"/>
    <w:rsid w:val="00294D1C"/>
    <w:rsid w:val="002A4ECC"/>
    <w:rsid w:val="002A7F7F"/>
    <w:rsid w:val="002E68BD"/>
    <w:rsid w:val="002F1FB9"/>
    <w:rsid w:val="00323D98"/>
    <w:rsid w:val="0033091D"/>
    <w:rsid w:val="0033141B"/>
    <w:rsid w:val="00351DDD"/>
    <w:rsid w:val="00384F9E"/>
    <w:rsid w:val="00391F97"/>
    <w:rsid w:val="003B3D5C"/>
    <w:rsid w:val="003B43F4"/>
    <w:rsid w:val="003C5DC4"/>
    <w:rsid w:val="003D4B6F"/>
    <w:rsid w:val="003E1CC0"/>
    <w:rsid w:val="003E55FA"/>
    <w:rsid w:val="003F0CC3"/>
    <w:rsid w:val="003F0ED2"/>
    <w:rsid w:val="00412908"/>
    <w:rsid w:val="004307D3"/>
    <w:rsid w:val="00450882"/>
    <w:rsid w:val="00471DA8"/>
    <w:rsid w:val="0047436C"/>
    <w:rsid w:val="004A4D7A"/>
    <w:rsid w:val="004C17B4"/>
    <w:rsid w:val="004D300D"/>
    <w:rsid w:val="004D5072"/>
    <w:rsid w:val="004E392D"/>
    <w:rsid w:val="004E79D2"/>
    <w:rsid w:val="004F3933"/>
    <w:rsid w:val="00500C96"/>
    <w:rsid w:val="00510DF3"/>
    <w:rsid w:val="0051288B"/>
    <w:rsid w:val="00512B9D"/>
    <w:rsid w:val="0052630B"/>
    <w:rsid w:val="0054656E"/>
    <w:rsid w:val="00554E6C"/>
    <w:rsid w:val="00565472"/>
    <w:rsid w:val="005826B6"/>
    <w:rsid w:val="005B175F"/>
    <w:rsid w:val="005E5D22"/>
    <w:rsid w:val="00606224"/>
    <w:rsid w:val="0061392A"/>
    <w:rsid w:val="00627152"/>
    <w:rsid w:val="00687722"/>
    <w:rsid w:val="006940C3"/>
    <w:rsid w:val="006A7E13"/>
    <w:rsid w:val="006B6E2C"/>
    <w:rsid w:val="006C7122"/>
    <w:rsid w:val="00724A40"/>
    <w:rsid w:val="00725059"/>
    <w:rsid w:val="00736E7A"/>
    <w:rsid w:val="007406D2"/>
    <w:rsid w:val="007548D0"/>
    <w:rsid w:val="00781436"/>
    <w:rsid w:val="00790975"/>
    <w:rsid w:val="007D3F92"/>
    <w:rsid w:val="007E1B32"/>
    <w:rsid w:val="007E6449"/>
    <w:rsid w:val="007F0102"/>
    <w:rsid w:val="007F3280"/>
    <w:rsid w:val="008315DE"/>
    <w:rsid w:val="00851200"/>
    <w:rsid w:val="00854B59"/>
    <w:rsid w:val="00861403"/>
    <w:rsid w:val="00875499"/>
    <w:rsid w:val="008859BB"/>
    <w:rsid w:val="008B574E"/>
    <w:rsid w:val="008C2BC2"/>
    <w:rsid w:val="008D2602"/>
    <w:rsid w:val="00926886"/>
    <w:rsid w:val="009521BE"/>
    <w:rsid w:val="00960734"/>
    <w:rsid w:val="00964289"/>
    <w:rsid w:val="00974267"/>
    <w:rsid w:val="00976290"/>
    <w:rsid w:val="00993796"/>
    <w:rsid w:val="009A0795"/>
    <w:rsid w:val="009A1EAA"/>
    <w:rsid w:val="009F7B70"/>
    <w:rsid w:val="00A078E2"/>
    <w:rsid w:val="00A22CFB"/>
    <w:rsid w:val="00A271FE"/>
    <w:rsid w:val="00A35485"/>
    <w:rsid w:val="00A93449"/>
    <w:rsid w:val="00A96DE8"/>
    <w:rsid w:val="00AB08D9"/>
    <w:rsid w:val="00AB1205"/>
    <w:rsid w:val="00AD44E5"/>
    <w:rsid w:val="00AE3D98"/>
    <w:rsid w:val="00AE6E1D"/>
    <w:rsid w:val="00B12025"/>
    <w:rsid w:val="00B15AAC"/>
    <w:rsid w:val="00B22174"/>
    <w:rsid w:val="00B24244"/>
    <w:rsid w:val="00B27ABA"/>
    <w:rsid w:val="00B36567"/>
    <w:rsid w:val="00B7467B"/>
    <w:rsid w:val="00B82A77"/>
    <w:rsid w:val="00B95F10"/>
    <w:rsid w:val="00BB2E31"/>
    <w:rsid w:val="00BB3522"/>
    <w:rsid w:val="00BC1FED"/>
    <w:rsid w:val="00BD0A3C"/>
    <w:rsid w:val="00BF76C8"/>
    <w:rsid w:val="00C230C5"/>
    <w:rsid w:val="00C44BD3"/>
    <w:rsid w:val="00C569B8"/>
    <w:rsid w:val="00C7765F"/>
    <w:rsid w:val="00C82FDB"/>
    <w:rsid w:val="00C83A92"/>
    <w:rsid w:val="00CA4ECF"/>
    <w:rsid w:val="00CD2EB0"/>
    <w:rsid w:val="00CE65FE"/>
    <w:rsid w:val="00D20411"/>
    <w:rsid w:val="00D24D63"/>
    <w:rsid w:val="00D27E7F"/>
    <w:rsid w:val="00D44F02"/>
    <w:rsid w:val="00D45405"/>
    <w:rsid w:val="00D51836"/>
    <w:rsid w:val="00D55558"/>
    <w:rsid w:val="00D57C9E"/>
    <w:rsid w:val="00D72EBE"/>
    <w:rsid w:val="00D733D0"/>
    <w:rsid w:val="00D74CF7"/>
    <w:rsid w:val="00D75E33"/>
    <w:rsid w:val="00D819F6"/>
    <w:rsid w:val="00D860C4"/>
    <w:rsid w:val="00DB71CB"/>
    <w:rsid w:val="00DC3B2F"/>
    <w:rsid w:val="00DD4A80"/>
    <w:rsid w:val="00DF4F2A"/>
    <w:rsid w:val="00E24C52"/>
    <w:rsid w:val="00E374A9"/>
    <w:rsid w:val="00E448E1"/>
    <w:rsid w:val="00E51076"/>
    <w:rsid w:val="00E54274"/>
    <w:rsid w:val="00E5535D"/>
    <w:rsid w:val="00E76428"/>
    <w:rsid w:val="00E856BB"/>
    <w:rsid w:val="00EA38BA"/>
    <w:rsid w:val="00EB5D14"/>
    <w:rsid w:val="00ED7BAB"/>
    <w:rsid w:val="00EE402C"/>
    <w:rsid w:val="00EF4D7E"/>
    <w:rsid w:val="00F52557"/>
    <w:rsid w:val="00F604ED"/>
    <w:rsid w:val="00F6189E"/>
    <w:rsid w:val="00F668A7"/>
    <w:rsid w:val="00F67CE9"/>
    <w:rsid w:val="00F9729B"/>
    <w:rsid w:val="00FA36C0"/>
    <w:rsid w:val="0156F1D4"/>
    <w:rsid w:val="039A9DDD"/>
    <w:rsid w:val="03A7A203"/>
    <w:rsid w:val="0434EC28"/>
    <w:rsid w:val="0624906F"/>
    <w:rsid w:val="06D48B63"/>
    <w:rsid w:val="07230AC4"/>
    <w:rsid w:val="07C564C4"/>
    <w:rsid w:val="0BF2C74F"/>
    <w:rsid w:val="0E62F5E4"/>
    <w:rsid w:val="0F6746DB"/>
    <w:rsid w:val="0FFF63DA"/>
    <w:rsid w:val="1062454C"/>
    <w:rsid w:val="1265BD6B"/>
    <w:rsid w:val="13F21E5E"/>
    <w:rsid w:val="13F849C4"/>
    <w:rsid w:val="170B83DD"/>
    <w:rsid w:val="1773944E"/>
    <w:rsid w:val="187AD2B1"/>
    <w:rsid w:val="1C981401"/>
    <w:rsid w:val="1D44E940"/>
    <w:rsid w:val="1F26902A"/>
    <w:rsid w:val="1FC442A6"/>
    <w:rsid w:val="1FC56198"/>
    <w:rsid w:val="20BC3115"/>
    <w:rsid w:val="21185823"/>
    <w:rsid w:val="216C2C09"/>
    <w:rsid w:val="2176E36B"/>
    <w:rsid w:val="22042D90"/>
    <w:rsid w:val="221C26FD"/>
    <w:rsid w:val="22AD3F6D"/>
    <w:rsid w:val="22FD025A"/>
    <w:rsid w:val="2733601F"/>
    <w:rsid w:val="2BF40CCB"/>
    <w:rsid w:val="2CA85B3B"/>
    <w:rsid w:val="2D3AB737"/>
    <w:rsid w:val="2E442B9C"/>
    <w:rsid w:val="2FCDE8D1"/>
    <w:rsid w:val="2FDFFBFD"/>
    <w:rsid w:val="34B36D20"/>
    <w:rsid w:val="37360D6C"/>
    <w:rsid w:val="37EB0DE2"/>
    <w:rsid w:val="37F51CDF"/>
    <w:rsid w:val="389E0BB6"/>
    <w:rsid w:val="38C4A7E0"/>
    <w:rsid w:val="38E89840"/>
    <w:rsid w:val="3A6323D7"/>
    <w:rsid w:val="3E8A0BA1"/>
    <w:rsid w:val="3FFBD705"/>
    <w:rsid w:val="42730E33"/>
    <w:rsid w:val="439DFEB2"/>
    <w:rsid w:val="44698BB4"/>
    <w:rsid w:val="44BED988"/>
    <w:rsid w:val="46E6F120"/>
    <w:rsid w:val="4A049516"/>
    <w:rsid w:val="4A262DE5"/>
    <w:rsid w:val="4A860D9E"/>
    <w:rsid w:val="4B2E1B0C"/>
    <w:rsid w:val="4B5F0B2C"/>
    <w:rsid w:val="4BF93EDC"/>
    <w:rsid w:val="4D74F030"/>
    <w:rsid w:val="4DC865C2"/>
    <w:rsid w:val="50B06148"/>
    <w:rsid w:val="51ACA2F7"/>
    <w:rsid w:val="55EB98CA"/>
    <w:rsid w:val="561DFE3C"/>
    <w:rsid w:val="57406E39"/>
    <w:rsid w:val="578C986B"/>
    <w:rsid w:val="5849E29E"/>
    <w:rsid w:val="5A780EFB"/>
    <w:rsid w:val="5B2EC018"/>
    <w:rsid w:val="5BDD7B25"/>
    <w:rsid w:val="5D1D53C1"/>
    <w:rsid w:val="5DF32ECF"/>
    <w:rsid w:val="5FABB825"/>
    <w:rsid w:val="6104EF77"/>
    <w:rsid w:val="6399E8B8"/>
    <w:rsid w:val="65C5BBB2"/>
    <w:rsid w:val="6A523F1B"/>
    <w:rsid w:val="6A96204B"/>
    <w:rsid w:val="6FC30ADF"/>
    <w:rsid w:val="70DF3A15"/>
    <w:rsid w:val="71526B4E"/>
    <w:rsid w:val="71CE69CA"/>
    <w:rsid w:val="751AA9B1"/>
    <w:rsid w:val="75F26023"/>
    <w:rsid w:val="7600F1F9"/>
    <w:rsid w:val="77AD730E"/>
    <w:rsid w:val="780F9550"/>
    <w:rsid w:val="7B79DF4E"/>
    <w:rsid w:val="7C594F43"/>
    <w:rsid w:val="7CDD8165"/>
    <w:rsid w:val="7D1D72FA"/>
    <w:rsid w:val="7E2435EB"/>
    <w:rsid w:val="7EED593C"/>
    <w:rsid w:val="7F4D3C8C"/>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D3843D0"/>
  <w15:chartTrackingRefBased/>
  <w15:docId w15:val="{C4100717-7E1C-40C7-9D02-E81F2E04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F0102"/>
    <w:rPr>
      <w:rFonts w:ascii="Times New Roman" w:eastAsia="Times New Roman" w:hAnsi="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B12025"/>
    <w:pPr>
      <w:ind w:left="720"/>
      <w:contextualSpacing/>
    </w:pPr>
  </w:style>
  <w:style w:type="paragraph" w:styleId="lfej">
    <w:name w:val="header"/>
    <w:basedOn w:val="Norml"/>
    <w:link w:val="lfejChar"/>
    <w:uiPriority w:val="99"/>
    <w:semiHidden/>
    <w:unhideWhenUsed/>
    <w:rsid w:val="00D27E7F"/>
    <w:pPr>
      <w:tabs>
        <w:tab w:val="center" w:pos="4536"/>
        <w:tab w:val="right" w:pos="9072"/>
      </w:tabs>
    </w:pPr>
  </w:style>
  <w:style w:type="character" w:customStyle="1" w:styleId="lfejChar">
    <w:name w:val="Élőfej Char"/>
    <w:link w:val="lfej"/>
    <w:uiPriority w:val="99"/>
    <w:semiHidden/>
    <w:rsid w:val="00D27E7F"/>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D27E7F"/>
    <w:pPr>
      <w:tabs>
        <w:tab w:val="center" w:pos="4536"/>
        <w:tab w:val="right" w:pos="9072"/>
      </w:tabs>
    </w:pPr>
  </w:style>
  <w:style w:type="character" w:customStyle="1" w:styleId="llbChar">
    <w:name w:val="Élőláb Char"/>
    <w:link w:val="llb"/>
    <w:uiPriority w:val="99"/>
    <w:rsid w:val="00D27E7F"/>
    <w:rPr>
      <w:rFonts w:ascii="Times New Roman" w:eastAsia="Times New Roman" w:hAnsi="Times New Roman" w:cs="Times New Roman"/>
      <w:sz w:val="24"/>
      <w:szCs w:val="24"/>
      <w:lang w:eastAsia="hu-HU"/>
    </w:rPr>
  </w:style>
  <w:style w:type="table" w:customStyle="1" w:styleId="Listaszertblzat31jellszn1">
    <w:name w:val="Listaszerű táblázat 3 – 1. jelölőszín1"/>
    <w:basedOn w:val="Normltblzat"/>
    <w:uiPriority w:val="48"/>
    <w:rsid w:val="00450882"/>
    <w:rPr>
      <w:rFonts w:eastAsia="Times New Roman"/>
      <w:lang w:eastAsia="hu-HU"/>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styleId="Buborkszveg">
    <w:name w:val="Balloon Text"/>
    <w:basedOn w:val="Norml"/>
    <w:link w:val="BuborkszvegChar"/>
    <w:uiPriority w:val="99"/>
    <w:semiHidden/>
    <w:unhideWhenUsed/>
    <w:rsid w:val="00DC3B2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C3B2F"/>
    <w:rPr>
      <w:rFonts w:ascii="Segoe UI" w:eastAsia="Times New Roman" w:hAnsi="Segoe UI" w:cs="Segoe UI"/>
      <w:sz w:val="18"/>
      <w:szCs w:val="18"/>
      <w:lang w:eastAsia="hu-HU"/>
    </w:rPr>
  </w:style>
  <w:style w:type="paragraph" w:customStyle="1" w:styleId="Default">
    <w:name w:val="Default"/>
    <w:qFormat/>
    <w:rsid w:val="65C5BBB2"/>
    <w:rPr>
      <w:rFonts w:cs="Calibri"/>
      <w:color w:val="000000" w:themeColor="text1"/>
      <w:sz w:val="24"/>
      <w:szCs w:val="24"/>
      <w:lang w:eastAsia="en-US"/>
    </w:rPr>
  </w:style>
  <w:style w:type="table" w:styleId="Listaszertblzat31jellszn">
    <w:name w:val="List Table 3 Accent 1"/>
    <w:basedOn w:val="Normltblzat"/>
    <w:uiPriority w:val="48"/>
    <w:rsid w:val="00BB2E31"/>
    <w:rPr>
      <w:rFonts w:eastAsia="Times New Roman"/>
      <w:lang w:eastAsia="hu-HU"/>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Standard">
    <w:name w:val="Standard"/>
    <w:rsid w:val="008B574E"/>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2513">
      <w:bodyDiv w:val="1"/>
      <w:marLeft w:val="0"/>
      <w:marRight w:val="0"/>
      <w:marTop w:val="0"/>
      <w:marBottom w:val="0"/>
      <w:divBdr>
        <w:top w:val="none" w:sz="0" w:space="0" w:color="auto"/>
        <w:left w:val="none" w:sz="0" w:space="0" w:color="auto"/>
        <w:bottom w:val="none" w:sz="0" w:space="0" w:color="auto"/>
        <w:right w:val="none" w:sz="0" w:space="0" w:color="auto"/>
      </w:divBdr>
    </w:div>
    <w:div w:id="102586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A575556804805D4E993FC246C0AEAB5A" ma:contentTypeVersion="13" ma:contentTypeDescription="Új dokumentum létrehozása." ma:contentTypeScope="" ma:versionID="4ec335abf594d747abd2d655c4db34cc">
  <xsd:schema xmlns:xsd="http://www.w3.org/2001/XMLSchema" xmlns:xs="http://www.w3.org/2001/XMLSchema" xmlns:p="http://schemas.microsoft.com/office/2006/metadata/properties" xmlns:ns2="e4fddcd0-40ab-47f4-96a2-c46d15ec8747" xmlns:ns3="b9ae2188-6206-43c7-a026-963815bf365d" targetNamespace="http://schemas.microsoft.com/office/2006/metadata/properties" ma:root="true" ma:fieldsID="1495e88285bda0ab3e1497c7740c80c7" ns2:_="" ns3:_="">
    <xsd:import namespace="e4fddcd0-40ab-47f4-96a2-c46d15ec8747"/>
    <xsd:import namespace="b9ae2188-6206-43c7-a026-963815bf36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ddcd0-40ab-47f4-96a2-c46d15ec8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e2188-6206-43c7-a026-963815bf365d"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AA729-1466-48FE-BB7E-A6A4760C8410}">
  <ds:schemaRefs>
    <ds:schemaRef ds:uri="http://schemas.microsoft.com/sharepoint/v3/contenttype/forms"/>
  </ds:schemaRefs>
</ds:datastoreItem>
</file>

<file path=customXml/itemProps2.xml><?xml version="1.0" encoding="utf-8"?>
<ds:datastoreItem xmlns:ds="http://schemas.openxmlformats.org/officeDocument/2006/customXml" ds:itemID="{B2A2969E-24FF-429C-81D6-5E1382B67C8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b9ae2188-6206-43c7-a026-963815bf365d"/>
    <ds:schemaRef ds:uri="http://purl.org/dc/terms/"/>
    <ds:schemaRef ds:uri="http://schemas.openxmlformats.org/package/2006/metadata/core-properties"/>
    <ds:schemaRef ds:uri="http://purl.org/dc/dcmitype/"/>
    <ds:schemaRef ds:uri="e4fddcd0-40ab-47f4-96a2-c46d15ec8747"/>
    <ds:schemaRef ds:uri="http://www.w3.org/XML/1998/namespace"/>
  </ds:schemaRefs>
</ds:datastoreItem>
</file>

<file path=customXml/itemProps3.xml><?xml version="1.0" encoding="utf-8"?>
<ds:datastoreItem xmlns:ds="http://schemas.openxmlformats.org/officeDocument/2006/customXml" ds:itemID="{9B204ADB-E0AC-4F26-9B67-C30476F71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ddcd0-40ab-47f4-96a2-c46d15ec8747"/>
    <ds:schemaRef ds:uri="b9ae2188-6206-43c7-a026-963815bf3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8B845C-3905-4749-9779-B61FA198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928</Words>
  <Characters>6405</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Homoki Csilla</dc:creator>
  <cp:keywords/>
  <cp:lastModifiedBy>Varos Kistarcsa</cp:lastModifiedBy>
  <cp:revision>4</cp:revision>
  <cp:lastPrinted>2022-05-12T13:40:00Z</cp:lastPrinted>
  <dcterms:created xsi:type="dcterms:W3CDTF">2022-05-06T07:38:00Z</dcterms:created>
  <dcterms:modified xsi:type="dcterms:W3CDTF">2022-05-12T13:41:00Z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0x010100A575556804805D4E993FC246C0AEAB5A</vt:lpwstr>
  </property>
</Properties>
</file>